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7B25BE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546E2B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7B25BE">
        <w:rPr>
          <w:rFonts w:ascii="標楷體" w:eastAsia="標楷體" w:hAnsi="標楷體" w:hint="eastAsia"/>
          <w:sz w:val="28"/>
          <w:szCs w:val="28"/>
        </w:rPr>
        <w:t>15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F4411A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F4411A">
        <w:rPr>
          <w:rFonts w:ascii="標楷體" w:eastAsia="標楷體" w:hAnsi="標楷體" w:cs="Segoe UI" w:hint="eastAsia"/>
          <w:sz w:val="28"/>
          <w:szCs w:val="28"/>
        </w:rPr>
        <w:t>男7舍、女2舍案，改善後量測驗證報告廠商已提送技服審查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F4411A" w:rsidP="00F4411A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F4411A">
        <w:rPr>
          <w:rFonts w:ascii="標楷體" w:eastAsia="標楷體" w:hAnsi="標楷體" w:cs="Segoe UI" w:hint="eastAsia"/>
          <w:sz w:val="28"/>
          <w:szCs w:val="28"/>
        </w:rPr>
        <w:t>女八九舍案，2/25第3次開標流標。擬簽文會辦住宿服務組確認執行方案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F4411A" w:rsidP="00F4411A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F4411A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F4411A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F4411A">
        <w:rPr>
          <w:rFonts w:ascii="標楷體" w:eastAsia="標楷體" w:hAnsi="標楷體" w:cs="Segoe UI" w:hint="eastAsia"/>
          <w:sz w:val="28"/>
          <w:szCs w:val="28"/>
        </w:rPr>
        <w:t>於暑假完成。另發包文件主計室退回修正中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F4411A" w:rsidP="00F4411A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F4411A"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其他能源使用量偏高之館舍，女一、三舍及大</w:t>
      </w:r>
      <w:proofErr w:type="gramStart"/>
      <w:r w:rsidRPr="00F4411A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F4411A">
        <w:rPr>
          <w:rFonts w:ascii="標楷體" w:eastAsia="標楷體" w:hAnsi="標楷體" w:cs="Segoe UI" w:hint="eastAsia"/>
          <w:sz w:val="28"/>
          <w:szCs w:val="28"/>
        </w:rPr>
        <w:t>女A、B舍，後續擬簽文會辦住宿服務組確認是否執行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="00DC2992">
        <w:rPr>
          <w:rFonts w:ascii="標楷體" w:eastAsia="標楷體" w:hAnsi="標楷體" w:cs="Segoe UI" w:hint="eastAsia"/>
          <w:sz w:val="28"/>
          <w:szCs w:val="28"/>
        </w:rPr>
        <w:t>已完</w:t>
      </w:r>
      <w:r w:rsidR="004D4954">
        <w:rPr>
          <w:rFonts w:ascii="標楷體" w:eastAsia="標楷體" w:hAnsi="標楷體" w:cs="Segoe UI" w:hint="eastAsia"/>
          <w:sz w:val="28"/>
          <w:szCs w:val="28"/>
        </w:rPr>
        <w:t>工</w:t>
      </w:r>
      <w:r w:rsidR="00DC2992">
        <w:rPr>
          <w:rFonts w:ascii="標楷體" w:eastAsia="標楷體" w:hAnsi="標楷體" w:cs="Segoe UI" w:hint="eastAsia"/>
          <w:sz w:val="28"/>
          <w:szCs w:val="28"/>
        </w:rPr>
        <w:t>，預備驗收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1B4A5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1B4A5F" w:rsidRPr="001B4A5F">
        <w:rPr>
          <w:rFonts w:ascii="標楷體" w:eastAsia="標楷體" w:hAnsi="標楷體" w:hint="eastAsia"/>
          <w:kern w:val="0"/>
          <w:sz w:val="28"/>
          <w:szCs w:val="28"/>
        </w:rPr>
        <w:t>量測後驗證數據簽陳中，另簽案辦理技服驗收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1B4A5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1B4A5F" w:rsidRPr="001B4A5F">
        <w:rPr>
          <w:rFonts w:ascii="標楷體" w:eastAsia="標楷體" w:hAnsi="標楷體" w:hint="eastAsia"/>
          <w:kern w:val="0"/>
          <w:sz w:val="28"/>
          <w:szCs w:val="28"/>
        </w:rPr>
        <w:t>聯絡藝文活動推廣中心及電機工程系填報，本案尚剩24個單位尚未填報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702A18" w:rsidP="00E662E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r w:rsidR="007B25BE" w:rsidRPr="007B25BE">
        <w:rPr>
          <w:rFonts w:ascii="標楷體" w:eastAsia="標楷體" w:hAnsi="標楷體" w:cs="Segoe UI" w:hint="eastAsia"/>
          <w:sz w:val="28"/>
          <w:szCs w:val="28"/>
        </w:rPr>
        <w:t xml:space="preserve"> </w:t>
      </w:r>
      <w:r w:rsidR="007B25BE">
        <w:rPr>
          <w:rFonts w:ascii="標楷體" w:eastAsia="標楷體" w:hAnsi="標楷體" w:cs="Segoe UI" w:hint="eastAsia"/>
          <w:sz w:val="28"/>
          <w:szCs w:val="28"/>
        </w:rPr>
        <w:t>全校T5燈具後續全責維護案:主契約書(校總營字第4616號)相關資料，已發文至教育部備查；另前包T5燈具維護契約(校總營字第4444號)，函文已簽准，</w:t>
      </w:r>
      <w:proofErr w:type="gramStart"/>
      <w:r w:rsidR="007B25BE">
        <w:rPr>
          <w:rFonts w:ascii="標楷體" w:eastAsia="標楷體" w:hAnsi="標楷體" w:cs="Segoe UI" w:hint="eastAsia"/>
          <w:sz w:val="28"/>
          <w:szCs w:val="28"/>
        </w:rPr>
        <w:t>待送教育部</w:t>
      </w:r>
      <w:proofErr w:type="gramEnd"/>
      <w:r w:rsidR="007B25BE">
        <w:rPr>
          <w:rFonts w:ascii="標楷體" w:eastAsia="標楷體" w:hAnsi="標楷體" w:cs="Segoe UI" w:hint="eastAsia"/>
          <w:sz w:val="28"/>
          <w:szCs w:val="28"/>
        </w:rPr>
        <w:t>備查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31227" w:rsidRPr="00531227" w:rsidRDefault="00531227" w:rsidP="00531227">
      <w:pPr>
        <w:numPr>
          <w:ilvl w:val="0"/>
          <w:numId w:val="16"/>
        </w:numPr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531227">
        <w:rPr>
          <w:rFonts w:ascii="標楷體" w:eastAsia="標楷體" w:hAnsi="標楷體" w:cs="Times New Roman" w:hint="eastAsia"/>
          <w:kern w:val="0"/>
          <w:sz w:val="28"/>
          <w:szCs w:val="28"/>
        </w:rPr>
        <w:t>2/17下午1400天數館B2中控室已就SCADA提升功能、價格進行討論，歸納三點如下：</w:t>
      </w:r>
    </w:p>
    <w:p w:rsidR="00DF3A30" w:rsidRDefault="00DF3A30" w:rsidP="00DF3A30">
      <w:pPr>
        <w:pStyle w:val="a7"/>
        <w:numPr>
          <w:ilvl w:val="0"/>
          <w:numId w:val="20"/>
        </w:numPr>
        <w:spacing w:line="360" w:lineRule="exact"/>
        <w:ind w:leftChars="0" w:left="1843" w:hanging="5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於各系館內的網路交換器加設ups。</w:t>
      </w:r>
    </w:p>
    <w:p w:rsidR="003C1808" w:rsidRDefault="00DF3A30" w:rsidP="00DF3A30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總計: 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（資訊機房）、圖書資訊館、電機二館、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舊總圖書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、農化新館、管理學院一號館、大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女</w:t>
      </w: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>宿舍。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</w:t>
      </w:r>
      <w:r w:rsidR="00CB0446">
        <w:rPr>
          <w:rFonts w:ascii="標楷體" w:eastAsia="標楷體" w:hAnsi="標楷體" w:hint="eastAsia"/>
          <w:kern w:val="0"/>
          <w:sz w:val="28"/>
          <w:szCs w:val="28"/>
        </w:rPr>
        <w:t>約54.6萬元</w:t>
      </w:r>
      <w:r>
        <w:rPr>
          <w:rFonts w:ascii="標楷體" w:eastAsia="標楷體" w:hAnsi="標楷體" w:hint="eastAsia"/>
          <w:kern w:val="0"/>
          <w:sz w:val="28"/>
          <w:szCs w:val="28"/>
        </w:rPr>
        <w:t>）</w:t>
      </w:r>
      <w:r w:rsidR="00AD243C" w:rsidRPr="00FE7BB6">
        <w:rPr>
          <w:rFonts w:ascii="標楷體" w:eastAsia="標楷體" w:hAnsi="標楷體" w:hint="eastAsia"/>
          <w:sz w:val="28"/>
          <w:szCs w:val="28"/>
        </w:rPr>
        <w:t>。</w:t>
      </w:r>
    </w:p>
    <w:p w:rsidR="00531227" w:rsidRPr="00531227" w:rsidRDefault="00CB0446" w:rsidP="00531227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畫面應有立即顯示最早跳脫的電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驛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資訊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以及宜碩造成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的誤報。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（約22.7萬元）</w:t>
      </w:r>
      <w:r w:rsidR="00531227" w:rsidRPr="00531227">
        <w:rPr>
          <w:rFonts w:ascii="標楷體" w:eastAsia="標楷體" w:hAnsi="標楷體" w:hint="eastAsia"/>
          <w:sz w:val="28"/>
          <w:szCs w:val="28"/>
        </w:rPr>
        <w:t>。</w:t>
      </w:r>
    </w:p>
    <w:p w:rsidR="00DF3A30" w:rsidRDefault="00CB0446" w:rsidP="00531227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建立停復電的時間統計資料，以比對在事故發生時，裝設</w:t>
      </w:r>
      <w:proofErr w:type="spellStart"/>
      <w:r>
        <w:rPr>
          <w:rFonts w:ascii="標楷體" w:eastAsia="標楷體" w:hAnsi="標楷體" w:hint="eastAsia"/>
          <w:kern w:val="0"/>
          <w:sz w:val="28"/>
          <w:szCs w:val="28"/>
        </w:rPr>
        <w:t>scada</w:t>
      </w:r>
      <w:proofErr w:type="spellEnd"/>
      <w:r>
        <w:rPr>
          <w:rFonts w:ascii="標楷體" w:eastAsia="標楷體" w:hAnsi="標楷體" w:hint="eastAsia"/>
          <w:kern w:val="0"/>
          <w:sz w:val="28"/>
          <w:szCs w:val="28"/>
        </w:rPr>
        <w:t>後所省下的人工查詢時間。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（約10.9萬元）</w:t>
      </w:r>
      <w:r w:rsidR="00DF3A30" w:rsidRPr="00DF3A30">
        <w:rPr>
          <w:rFonts w:ascii="標楷體" w:eastAsia="標楷體" w:hAnsi="標楷體" w:hint="eastAsia"/>
          <w:sz w:val="28"/>
          <w:szCs w:val="28"/>
        </w:rPr>
        <w:t>。</w:t>
      </w:r>
    </w:p>
    <w:p w:rsidR="00191654" w:rsidRDefault="00191654" w:rsidP="00191654">
      <w:pPr>
        <w:pStyle w:val="a7"/>
        <w:spacing w:line="360" w:lineRule="exact"/>
        <w:ind w:leftChars="0" w:left="0" w:firstLineChars="455" w:firstLine="127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另3/17下午將針對上述功能與技服及廠商進一步討論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49767D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工程館新增電錶案，廠商（宜碩）已於3月3日申報竣工</w:t>
      </w:r>
      <w:r w:rsidR="00B16BC4">
        <w:rPr>
          <w:rFonts w:ascii="標楷體" w:eastAsia="標楷體" w:hAnsi="標楷體" w:cs="Segoe UI" w:hint="eastAsia"/>
          <w:kern w:val="0"/>
          <w:sz w:val="28"/>
          <w:szCs w:val="28"/>
        </w:rPr>
        <w:t>，辦理驗收中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B16BC4" w:rsidP="0049767D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面工程，另檢討可獨立施作管線（蒲葵道幹管、森林館）。技服（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技電機工業技師事務所）估算費用中約為9,987,828元。另有關委託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技服細設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(技服費用以建造費用10%計算約947,805元為上限)部份，專簽辦理中</w:t>
      </w:r>
      <w:r w:rsidR="003436B2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B16BC4" w:rsidP="001E5D4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舊體育館直飲水管線建置3次流標。廠商已於3/3日現勘並表示一週內提供報價</w:t>
      </w:r>
      <w:bookmarkStart w:id="0" w:name="_GoBack"/>
      <w:bookmarkEnd w:id="0"/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BA1" w:rsidRDefault="004F5BA1" w:rsidP="005D44B8">
      <w:r>
        <w:separator/>
      </w:r>
    </w:p>
  </w:endnote>
  <w:endnote w:type="continuationSeparator" w:id="0">
    <w:p w:rsidR="004F5BA1" w:rsidRDefault="004F5BA1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BA1" w:rsidRDefault="004F5BA1" w:rsidP="005D44B8">
      <w:r>
        <w:separator/>
      </w:r>
    </w:p>
  </w:footnote>
  <w:footnote w:type="continuationSeparator" w:id="0">
    <w:p w:rsidR="004F5BA1" w:rsidRDefault="004F5BA1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051" w:hanging="720"/>
      </w:pPr>
    </w:lvl>
    <w:lvl w:ilvl="1" w:tplc="04090019">
      <w:start w:val="1"/>
      <w:numFmt w:val="ideographTraditional"/>
      <w:lvlText w:val="%2、"/>
      <w:lvlJc w:val="left"/>
      <w:pPr>
        <w:ind w:left="2291" w:hanging="480"/>
      </w:pPr>
    </w:lvl>
    <w:lvl w:ilvl="2" w:tplc="0409001B">
      <w:start w:val="1"/>
      <w:numFmt w:val="lowerRoman"/>
      <w:lvlText w:val="%3."/>
      <w:lvlJc w:val="right"/>
      <w:pPr>
        <w:ind w:left="2771" w:hanging="480"/>
      </w:pPr>
    </w:lvl>
    <w:lvl w:ilvl="3" w:tplc="0409000F">
      <w:start w:val="1"/>
      <w:numFmt w:val="decimal"/>
      <w:lvlText w:val="%4."/>
      <w:lvlJc w:val="left"/>
      <w:pPr>
        <w:ind w:left="3251" w:hanging="480"/>
      </w:pPr>
    </w:lvl>
    <w:lvl w:ilvl="4" w:tplc="04090019">
      <w:start w:val="1"/>
      <w:numFmt w:val="ideographTraditional"/>
      <w:lvlText w:val="%5、"/>
      <w:lvlJc w:val="left"/>
      <w:pPr>
        <w:ind w:left="3731" w:hanging="480"/>
      </w:pPr>
    </w:lvl>
    <w:lvl w:ilvl="5" w:tplc="0409001B">
      <w:start w:val="1"/>
      <w:numFmt w:val="lowerRoman"/>
      <w:lvlText w:val="%6."/>
      <w:lvlJc w:val="right"/>
      <w:pPr>
        <w:ind w:left="4211" w:hanging="480"/>
      </w:pPr>
    </w:lvl>
    <w:lvl w:ilvl="6" w:tplc="0409000F">
      <w:start w:val="1"/>
      <w:numFmt w:val="decimal"/>
      <w:lvlText w:val="%7."/>
      <w:lvlJc w:val="left"/>
      <w:pPr>
        <w:ind w:left="4691" w:hanging="480"/>
      </w:pPr>
    </w:lvl>
    <w:lvl w:ilvl="7" w:tplc="04090019">
      <w:start w:val="1"/>
      <w:numFmt w:val="ideographTraditional"/>
      <w:lvlText w:val="%8、"/>
      <w:lvlJc w:val="left"/>
      <w:pPr>
        <w:ind w:left="5171" w:hanging="480"/>
      </w:pPr>
    </w:lvl>
    <w:lvl w:ilvl="8" w:tplc="0409001B">
      <w:start w:val="1"/>
      <w:numFmt w:val="lowerRoman"/>
      <w:lvlText w:val="%9."/>
      <w:lvlJc w:val="right"/>
      <w:pPr>
        <w:ind w:left="5651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41A3"/>
    <w:rsid w:val="000F4D14"/>
    <w:rsid w:val="001021C1"/>
    <w:rsid w:val="00102B7C"/>
    <w:rsid w:val="00102F0D"/>
    <w:rsid w:val="00103707"/>
    <w:rsid w:val="001037FC"/>
    <w:rsid w:val="00104257"/>
    <w:rsid w:val="001178C2"/>
    <w:rsid w:val="00121314"/>
    <w:rsid w:val="0013201E"/>
    <w:rsid w:val="00135F83"/>
    <w:rsid w:val="00137629"/>
    <w:rsid w:val="00141598"/>
    <w:rsid w:val="00152CDC"/>
    <w:rsid w:val="00161488"/>
    <w:rsid w:val="00166FA0"/>
    <w:rsid w:val="001801B7"/>
    <w:rsid w:val="00184100"/>
    <w:rsid w:val="00185537"/>
    <w:rsid w:val="00185CCC"/>
    <w:rsid w:val="00186B85"/>
    <w:rsid w:val="00191654"/>
    <w:rsid w:val="001944B8"/>
    <w:rsid w:val="0019496D"/>
    <w:rsid w:val="001A0629"/>
    <w:rsid w:val="001A109C"/>
    <w:rsid w:val="001A51CB"/>
    <w:rsid w:val="001B114F"/>
    <w:rsid w:val="001B4A5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1CBA"/>
    <w:rsid w:val="004D20FB"/>
    <w:rsid w:val="004D4954"/>
    <w:rsid w:val="004D67BF"/>
    <w:rsid w:val="004E1173"/>
    <w:rsid w:val="004E310F"/>
    <w:rsid w:val="004F5512"/>
    <w:rsid w:val="004F5BA1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67ED"/>
    <w:rsid w:val="0054699A"/>
    <w:rsid w:val="00546E2B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55E"/>
    <w:rsid w:val="00AD673F"/>
    <w:rsid w:val="00AE0538"/>
    <w:rsid w:val="00AE2D0F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1D10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5DAA"/>
    <w:rsid w:val="00EB6BD1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411A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46CC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69F93-81CC-46B2-A819-E591BC2F9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2016-02-23T01:33:00Z</cp:lastPrinted>
  <dcterms:created xsi:type="dcterms:W3CDTF">2016-03-15T03:52:00Z</dcterms:created>
  <dcterms:modified xsi:type="dcterms:W3CDTF">2016-03-15T05:26:00Z</dcterms:modified>
</cp:coreProperties>
</file>