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04257">
        <w:rPr>
          <w:rFonts w:ascii="標楷體" w:eastAsia="標楷體" w:hAnsi="標楷體" w:hint="eastAsia"/>
          <w:sz w:val="28"/>
          <w:szCs w:val="28"/>
        </w:rPr>
        <w:t>4</w:t>
      </w:r>
      <w:r w:rsidR="00EB4C40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B3183F">
        <w:rPr>
          <w:rFonts w:ascii="標楷體" w:eastAsia="標楷體" w:hAnsi="標楷體" w:hint="eastAsia"/>
          <w:sz w:val="28"/>
          <w:szCs w:val="28"/>
        </w:rPr>
        <w:t>1</w:t>
      </w:r>
      <w:r w:rsidR="00EB4C4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B4C40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3A2E48" w:rsidP="003A2E48">
      <w:pPr>
        <w:spacing w:line="360" w:lineRule="exact"/>
        <w:ind w:leftChars="295" w:left="708" w:firstLine="1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男7舍、女2舍已切換</w:t>
      </w:r>
      <w:proofErr w:type="gramStart"/>
      <w:r w:rsidRPr="003A2E48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3A2E48">
        <w:rPr>
          <w:rFonts w:ascii="標楷體" w:eastAsia="標楷體" w:hAnsi="標楷體" w:cs="Segoe UI" w:hint="eastAsia"/>
          <w:sz w:val="28"/>
          <w:szCs w:val="28"/>
        </w:rPr>
        <w:t>系統測試使用中，預計於104年12月15日至105年1月13日辦理改善後量測驗證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582E70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女八九舍案，已</w:t>
      </w:r>
      <w:r w:rsidR="003A2E48" w:rsidRPr="003A2E48">
        <w:rPr>
          <w:rFonts w:ascii="標楷體" w:eastAsia="標楷體" w:hAnsi="標楷體" w:cs="Segoe UI" w:hint="eastAsia"/>
          <w:sz w:val="28"/>
          <w:szCs w:val="28"/>
        </w:rPr>
        <w:t>上網公告</w:t>
      </w:r>
      <w:r>
        <w:rPr>
          <w:rFonts w:ascii="標楷體" w:eastAsia="標楷體" w:hAnsi="標楷體" w:cs="Segoe UI" w:hint="eastAsia"/>
          <w:sz w:val="28"/>
          <w:szCs w:val="28"/>
        </w:rPr>
        <w:t>，預計12月15日開資格標。</w:t>
      </w:r>
    </w:p>
    <w:p w:rsidR="00C65754" w:rsidRDefault="003A2E48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男二女六舍之</w:t>
      </w:r>
      <w:proofErr w:type="gramStart"/>
      <w:r w:rsidRPr="003A2E48">
        <w:rPr>
          <w:rFonts w:ascii="標楷體" w:eastAsia="標楷體" w:hAnsi="標楷體" w:cs="Segoe UI" w:hint="eastAsia"/>
          <w:sz w:val="28"/>
          <w:szCs w:val="28"/>
        </w:rPr>
        <w:t>結構詳評預計</w:t>
      </w:r>
      <w:proofErr w:type="gramEnd"/>
      <w:r w:rsidRPr="003A2E48">
        <w:rPr>
          <w:rFonts w:ascii="標楷體" w:eastAsia="標楷體" w:hAnsi="標楷體" w:cs="Segoe UI" w:hint="eastAsia"/>
          <w:sz w:val="28"/>
          <w:szCs w:val="28"/>
        </w:rPr>
        <w:t>於明年暑假完成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3C79F7" w:rsidRDefault="003A2E48" w:rsidP="003A2E48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A2E48">
        <w:rPr>
          <w:rFonts w:ascii="標楷體" w:eastAsia="標楷體" w:hAnsi="標楷體" w:cs="Segoe UI" w:hint="eastAsia"/>
          <w:sz w:val="28"/>
          <w:szCs w:val="28"/>
        </w:rPr>
        <w:t>其他能源使用量偏高之館舍，請技服</w:t>
      </w:r>
      <w:r w:rsidR="00582E70">
        <w:rPr>
          <w:rFonts w:ascii="標楷體" w:eastAsia="標楷體" w:hAnsi="標楷體" w:cs="Segoe UI" w:hint="eastAsia"/>
          <w:sz w:val="28"/>
          <w:szCs w:val="28"/>
        </w:rPr>
        <w:t>整理相關資料後提供本校後續討論</w:t>
      </w:r>
      <w:r w:rsidR="003C79F7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相關數據持續收集中。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量測驗</w:t>
      </w:r>
      <w:proofErr w:type="gramStart"/>
      <w:r w:rsidRPr="000E02B2">
        <w:rPr>
          <w:rFonts w:ascii="標楷體" w:eastAsia="標楷體" w:hAnsi="標楷體" w:cs="Segoe UI" w:hint="eastAsia"/>
          <w:sz w:val="28"/>
          <w:szCs w:val="28"/>
        </w:rPr>
        <w:t>証</w:t>
      </w:r>
      <w:proofErr w:type="gramEnd"/>
      <w:r w:rsidRPr="000E02B2">
        <w:rPr>
          <w:rFonts w:ascii="標楷體" w:eastAsia="標楷體" w:hAnsi="標楷體" w:cs="Segoe UI" w:hint="eastAsia"/>
          <w:sz w:val="28"/>
          <w:szCs w:val="28"/>
        </w:rPr>
        <w:t>已奉核，工程尾款</w:t>
      </w:r>
      <w:proofErr w:type="gramStart"/>
      <w:r w:rsidRPr="000E02B2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0E02B2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已</w:t>
      </w:r>
      <w:proofErr w:type="gramStart"/>
      <w:r w:rsidRPr="000E02B2">
        <w:rPr>
          <w:rFonts w:ascii="標楷體" w:eastAsia="標楷體" w:hAnsi="標楷體" w:cs="Segoe UI" w:hint="eastAsia"/>
          <w:sz w:val="28"/>
          <w:szCs w:val="28"/>
        </w:rPr>
        <w:t>與永錄</w:t>
      </w:r>
      <w:proofErr w:type="gramEnd"/>
      <w:r w:rsidRPr="000E02B2">
        <w:rPr>
          <w:rFonts w:ascii="標楷體" w:eastAsia="標楷體" w:hAnsi="標楷體" w:cs="Segoe UI" w:hint="eastAsia"/>
          <w:sz w:val="28"/>
          <w:szCs w:val="28"/>
        </w:rPr>
        <w:t>11/26下午討論監控事宜。</w:t>
      </w:r>
    </w:p>
    <w:p w:rsidR="000E02B2" w:rsidRPr="000E02B2" w:rsidRDefault="000E02B2" w:rsidP="000E02B2">
      <w:pPr>
        <w:pStyle w:val="a7"/>
        <w:numPr>
          <w:ilvl w:val="0"/>
          <w:numId w:val="12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E02B2">
        <w:rPr>
          <w:rFonts w:ascii="標楷體" w:eastAsia="標楷體" w:hAnsi="標楷體" w:cs="Segoe UI" w:hint="eastAsia"/>
          <w:sz w:val="28"/>
          <w:szCs w:val="28"/>
        </w:rPr>
        <w:t>冷卻水塔散熱片部分，</w:t>
      </w:r>
      <w:proofErr w:type="gramStart"/>
      <w:r w:rsidRPr="000E02B2">
        <w:rPr>
          <w:rFonts w:ascii="標楷體" w:eastAsia="標楷體" w:hAnsi="標楷體" w:cs="Segoe UI" w:hint="eastAsia"/>
          <w:sz w:val="28"/>
          <w:szCs w:val="28"/>
        </w:rPr>
        <w:t>總圖已</w:t>
      </w:r>
      <w:proofErr w:type="gramEnd"/>
      <w:r w:rsidRPr="000E02B2">
        <w:rPr>
          <w:rFonts w:ascii="標楷體" w:eastAsia="標楷體" w:hAnsi="標楷體" w:cs="Segoe UI" w:hint="eastAsia"/>
          <w:sz w:val="28"/>
          <w:szCs w:val="28"/>
        </w:rPr>
        <w:t>自行</w:t>
      </w:r>
      <w:proofErr w:type="gramStart"/>
      <w:r w:rsidRPr="000E02B2">
        <w:rPr>
          <w:rFonts w:ascii="標楷體" w:eastAsia="標楷體" w:hAnsi="標楷體" w:cs="Segoe UI" w:hint="eastAsia"/>
          <w:sz w:val="28"/>
          <w:szCs w:val="28"/>
        </w:rPr>
        <w:t>洽</w:t>
      </w:r>
      <w:proofErr w:type="gramEnd"/>
      <w:r w:rsidRPr="000E02B2">
        <w:rPr>
          <w:rFonts w:ascii="標楷體" w:eastAsia="標楷體" w:hAnsi="標楷體" w:cs="Segoe UI" w:hint="eastAsia"/>
          <w:sz w:val="28"/>
          <w:szCs w:val="28"/>
        </w:rPr>
        <w:t>良機報價，</w:t>
      </w:r>
      <w:proofErr w:type="gramStart"/>
      <w:r w:rsidRPr="000E02B2">
        <w:rPr>
          <w:rFonts w:ascii="標楷體" w:eastAsia="標楷體" w:hAnsi="標楷體" w:cs="Segoe UI" w:hint="eastAsia"/>
          <w:sz w:val="28"/>
          <w:szCs w:val="28"/>
        </w:rPr>
        <w:t>俟總圖</w:t>
      </w:r>
      <w:proofErr w:type="gramEnd"/>
      <w:r w:rsidRPr="000E02B2">
        <w:rPr>
          <w:rFonts w:ascii="標楷體" w:eastAsia="標楷體" w:hAnsi="標楷體" w:cs="Segoe UI" w:hint="eastAsia"/>
          <w:sz w:val="28"/>
          <w:szCs w:val="28"/>
        </w:rPr>
        <w:t>提出申請後續辦。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8C59E9" w:rsidRDefault="00F866E4" w:rsidP="008C59E9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</w:p>
    <w:p w:rsidR="00017BE0" w:rsidRDefault="008C59E9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8C59E9">
        <w:rPr>
          <w:rFonts w:ascii="標楷體" w:eastAsia="標楷體" w:hAnsi="標楷體" w:hint="eastAsia"/>
          <w:kern w:val="0"/>
          <w:sz w:val="28"/>
          <w:szCs w:val="28"/>
        </w:rPr>
        <w:t>(1)、水管及配電施工、水管試壓、監控拉線工程預計於12/4完成，後續進行風管及防護圍籬施作，目前進度80%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C59E9" w:rsidRPr="008C59E9" w:rsidRDefault="008C59E9" w:rsidP="008C59E9">
      <w:pPr>
        <w:pStyle w:val="a7"/>
        <w:spacing w:line="360" w:lineRule="exact"/>
        <w:ind w:leftChars="0" w:left="1190"/>
        <w:rPr>
          <w:rFonts w:ascii="標楷體" w:eastAsia="標楷體" w:hAnsi="標楷體"/>
          <w:kern w:val="0"/>
          <w:sz w:val="28"/>
          <w:szCs w:val="28"/>
        </w:rPr>
      </w:pPr>
      <w:r w:rsidRPr="008C59E9">
        <w:rPr>
          <w:rFonts w:ascii="標楷體" w:eastAsia="標楷體" w:hAnsi="標楷體" w:hint="eastAsia"/>
          <w:kern w:val="0"/>
          <w:sz w:val="28"/>
          <w:szCs w:val="28"/>
        </w:rPr>
        <w:t>(2)、預計於12/10進行</w:t>
      </w:r>
      <w:proofErr w:type="gramStart"/>
      <w:r w:rsidRPr="008C59E9">
        <w:rPr>
          <w:rFonts w:ascii="標楷體" w:eastAsia="標楷體" w:hAnsi="標楷體" w:hint="eastAsia"/>
          <w:kern w:val="0"/>
          <w:sz w:val="28"/>
          <w:szCs w:val="28"/>
        </w:rPr>
        <w:t>泳區運轉測施</w:t>
      </w:r>
      <w:proofErr w:type="gramEnd"/>
      <w:r w:rsidRPr="008C59E9">
        <w:rPr>
          <w:rFonts w:ascii="標楷體" w:eastAsia="標楷體" w:hAnsi="標楷體" w:hint="eastAsia"/>
          <w:kern w:val="0"/>
          <w:sz w:val="28"/>
          <w:szCs w:val="28"/>
        </w:rPr>
        <w:t>、12/20進行淋浴區運轉測試，本案工程預計於</w:t>
      </w:r>
      <w:r>
        <w:rPr>
          <w:rFonts w:ascii="標楷體" w:eastAsia="標楷體" w:hAnsi="標楷體" w:hint="eastAsia"/>
          <w:kern w:val="0"/>
          <w:sz w:val="28"/>
          <w:szCs w:val="28"/>
        </w:rPr>
        <w:t>105/1/5</w:t>
      </w:r>
      <w:r w:rsidRPr="008C59E9">
        <w:rPr>
          <w:rFonts w:ascii="標楷體" w:eastAsia="標楷體" w:hAnsi="標楷體" w:hint="eastAsia"/>
          <w:kern w:val="0"/>
          <w:sz w:val="28"/>
          <w:szCs w:val="28"/>
        </w:rPr>
        <w:t>完工。</w:t>
      </w:r>
    </w:p>
    <w:p w:rsidR="00017BE0" w:rsidRPr="00017BE0" w:rsidRDefault="006C7D1C" w:rsidP="00AB5B7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B5B73" w:rsidRPr="00AB5B73">
        <w:rPr>
          <w:rFonts w:ascii="標楷體" w:eastAsia="標楷體" w:hAnsi="標楷體" w:hint="eastAsia"/>
          <w:kern w:val="0"/>
          <w:sz w:val="28"/>
          <w:szCs w:val="28"/>
        </w:rPr>
        <w:t>政治系及社會系均以填報完畢，後續聯絡經濟系及社會工作學系追綜其填報進度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AB7F06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98~104年更換燈具數量資料總計中</w:t>
      </w:r>
      <w:r w:rsidR="001E2F2E">
        <w:rPr>
          <w:rFonts w:ascii="標楷體" w:eastAsia="標楷體" w:hAnsi="標楷體" w:hint="eastAsia"/>
          <w:sz w:val="28"/>
          <w:szCs w:val="28"/>
        </w:rPr>
        <w:t>。</w:t>
      </w:r>
    </w:p>
    <w:p w:rsidR="0099065D" w:rsidRDefault="00F90000" w:rsidP="00F90000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000">
        <w:rPr>
          <w:rFonts w:ascii="標楷體" w:eastAsia="標楷體" w:hAnsi="標楷體" w:cs="Segoe UI" w:hint="eastAsia"/>
          <w:sz w:val="28"/>
          <w:szCs w:val="28"/>
        </w:rPr>
        <w:t>GIS消防燈具建置系統:吉普</w:t>
      </w:r>
      <w:proofErr w:type="gramStart"/>
      <w:r w:rsidRPr="00F90000">
        <w:rPr>
          <w:rFonts w:ascii="標楷體" w:eastAsia="標楷體" w:hAnsi="標楷體" w:cs="Segoe UI" w:hint="eastAsia"/>
          <w:sz w:val="28"/>
          <w:szCs w:val="28"/>
        </w:rPr>
        <w:t>司現依會議</w:t>
      </w:r>
      <w:proofErr w:type="gramEnd"/>
      <w:r w:rsidRPr="00F90000">
        <w:rPr>
          <w:rFonts w:ascii="標楷體" w:eastAsia="標楷體" w:hAnsi="標楷體" w:cs="Segoe UI" w:hint="eastAsia"/>
          <w:sz w:val="28"/>
          <w:szCs w:val="28"/>
        </w:rPr>
        <w:t>紀錄結論修正系統內容，並覆核</w:t>
      </w:r>
      <w:proofErr w:type="gramStart"/>
      <w:r w:rsidRPr="00F90000">
        <w:rPr>
          <w:rFonts w:ascii="標楷體" w:eastAsia="標楷體" w:hAnsi="標楷體" w:cs="Segoe UI" w:hint="eastAsia"/>
          <w:sz w:val="28"/>
          <w:szCs w:val="28"/>
        </w:rPr>
        <w:t>鈺璽</w:t>
      </w:r>
      <w:proofErr w:type="gramEnd"/>
      <w:r w:rsidRPr="00F90000">
        <w:rPr>
          <w:rFonts w:ascii="標楷體" w:eastAsia="標楷體" w:hAnsi="標楷體" w:cs="Segoe UI" w:hint="eastAsia"/>
          <w:sz w:val="28"/>
          <w:szCs w:val="28"/>
        </w:rPr>
        <w:t>消防燈具保固資料；已完成教育訓練，廠商將提送結案報告書，因系統持續更新功能，工期問題將簽核修正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F90000" w:rsidP="00F90000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000">
        <w:rPr>
          <w:rFonts w:ascii="標楷體" w:eastAsia="標楷體" w:hAnsi="標楷體" w:cs="Segoe UI" w:hint="eastAsia"/>
          <w:sz w:val="28"/>
          <w:szCs w:val="28"/>
        </w:rPr>
        <w:t>全校T5燈具後續全責維護案:第二次開標 (10/20)，計兩</w:t>
      </w:r>
      <w:r w:rsidRPr="00F90000">
        <w:rPr>
          <w:rFonts w:ascii="標楷體" w:eastAsia="標楷體" w:hAnsi="標楷體" w:cs="Segoe UI" w:hint="eastAsia"/>
          <w:sz w:val="28"/>
          <w:szCs w:val="28"/>
        </w:rPr>
        <w:lastRenderedPageBreak/>
        <w:t>家廠商投標，於 (11/6)召開第二次委員會審查，已上簽相關會議紀錄，於(11/24)辦理價格標之開標，由開普光電股份有限公司得標，預計於104年12月1日，辦理開工作業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Default="00830816" w:rsidP="00830816">
      <w:pPr>
        <w:pStyle w:val="a7"/>
        <w:spacing w:line="360" w:lineRule="exact"/>
        <w:ind w:leftChars="354" w:left="1276" w:hangingChars="152" w:hanging="426"/>
        <w:rPr>
          <w:rFonts w:ascii="標楷體" w:eastAsia="標楷體" w:hAnsi="標楷體" w:cs="Segoe UI"/>
          <w:sz w:val="28"/>
          <w:szCs w:val="28"/>
        </w:rPr>
      </w:pPr>
      <w:r w:rsidRPr="00830816">
        <w:rPr>
          <w:rFonts w:ascii="標楷體" w:eastAsia="標楷體" w:hAnsi="標楷體" w:cs="Segoe UI" w:hint="eastAsia"/>
          <w:sz w:val="28"/>
          <w:szCs w:val="28"/>
        </w:rPr>
        <w:t>1.</w:t>
      </w:r>
      <w:r w:rsidRPr="00830816">
        <w:rPr>
          <w:rFonts w:ascii="標楷體" w:eastAsia="標楷體" w:hAnsi="標楷體" w:cs="Segoe UI" w:hint="eastAsia"/>
          <w:sz w:val="28"/>
          <w:szCs w:val="28"/>
        </w:rPr>
        <w:tab/>
      </w:r>
      <w:r w:rsidR="002227CF">
        <w:rPr>
          <w:rFonts w:ascii="標楷體" w:eastAsia="標楷體" w:hAnsi="標楷體" w:cs="Segoe UI" w:hint="eastAsia"/>
          <w:kern w:val="0"/>
          <w:sz w:val="28"/>
          <w:szCs w:val="28"/>
        </w:rPr>
        <w:t>生</w:t>
      </w:r>
      <w:proofErr w:type="gramStart"/>
      <w:r w:rsidR="002227CF">
        <w:rPr>
          <w:rFonts w:ascii="標楷體" w:eastAsia="標楷體" w:hAnsi="標楷體" w:cs="Segoe UI" w:hint="eastAsia"/>
          <w:kern w:val="0"/>
          <w:sz w:val="28"/>
          <w:szCs w:val="28"/>
        </w:rPr>
        <w:t>醫</w:t>
      </w:r>
      <w:proofErr w:type="gramEnd"/>
      <w:r w:rsidR="002227CF">
        <w:rPr>
          <w:rFonts w:ascii="標楷體" w:eastAsia="標楷體" w:hAnsi="標楷體" w:cs="Segoe UI" w:hint="eastAsia"/>
          <w:kern w:val="0"/>
          <w:sz w:val="28"/>
          <w:szCs w:val="28"/>
        </w:rPr>
        <w:t>工程館新增電表案，廠商（宜碩）備材料型錄送機關審查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2227CF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請廠商（保帆）就</w:t>
      </w:r>
      <w:proofErr w:type="spellStart"/>
      <w:r>
        <w:rPr>
          <w:rFonts w:ascii="標楷體" w:eastAsia="標楷體" w:hAnsi="標楷體" w:cs="Segoe UI" w:hint="eastAsia"/>
          <w:kern w:val="0"/>
          <w:sz w:val="28"/>
          <w:szCs w:val="28"/>
        </w:rPr>
        <w:t>scada</w:t>
      </w:r>
      <w:proofErr w:type="spellEnd"/>
      <w:r>
        <w:rPr>
          <w:rFonts w:ascii="標楷體" w:eastAsia="標楷體" w:hAnsi="標楷體" w:cs="Segoe UI" w:hint="eastAsia"/>
          <w:kern w:val="0"/>
          <w:sz w:val="28"/>
          <w:szCs w:val="28"/>
        </w:rPr>
        <w:t>年報資料，廠商承諾二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週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時間（12/09）修正報告資料</w:t>
      </w:r>
      <w:r w:rsidR="004E1173">
        <w:rPr>
          <w:rFonts w:ascii="標楷體" w:eastAsia="標楷體" w:hAnsi="標楷體" w:hint="eastAsia"/>
          <w:sz w:val="28"/>
          <w:szCs w:val="28"/>
        </w:rPr>
        <w:t>。</w:t>
      </w:r>
    </w:p>
    <w:p w:rsidR="005311CC" w:rsidRDefault="002227CF" w:rsidP="00830816">
      <w:pPr>
        <w:pStyle w:val="a7"/>
        <w:numPr>
          <w:ilvl w:val="0"/>
          <w:numId w:val="8"/>
        </w:numPr>
        <w:spacing w:line="360" w:lineRule="exact"/>
        <w:ind w:leftChars="0" w:left="1276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104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 xml:space="preserve">年度校園數位電表監視系統預約式開口契約，執行進度累積達77％， 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105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年度開口契約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(主計室)</w:t>
      </w:r>
      <w:r w:rsidR="00A26219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A26219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技電機工業技師事務所規劃，於12/01下午3時召開討論會議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Default="002227CF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技電機工業技師事務所完成設計，費用</w:t>
      </w:r>
      <w:r>
        <w:rPr>
          <w:rFonts w:ascii="標楷體" w:eastAsia="標楷體" w:hAnsi="標楷體" w:cs="Times New Roman" w:hint="eastAsia"/>
          <w:kern w:val="0"/>
          <w:szCs w:val="24"/>
        </w:rPr>
        <w:t>1,946,702</w:t>
      </w:r>
      <w:r>
        <w:rPr>
          <w:rFonts w:ascii="標楷體" w:eastAsia="標楷體" w:hAnsi="標楷體" w:hint="eastAsia"/>
          <w:kern w:val="0"/>
          <w:sz w:val="28"/>
          <w:szCs w:val="28"/>
        </w:rPr>
        <w:t>元，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辦裡招標簽核中</w:t>
      </w:r>
      <w:proofErr w:type="gramEnd"/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1D" w:rsidRDefault="00A00C1D" w:rsidP="005D44B8">
      <w:r>
        <w:separator/>
      </w:r>
    </w:p>
  </w:endnote>
  <w:endnote w:type="continuationSeparator" w:id="0">
    <w:p w:rsidR="00A00C1D" w:rsidRDefault="00A00C1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1D" w:rsidRDefault="00A00C1D" w:rsidP="005D44B8">
      <w:r>
        <w:separator/>
      </w:r>
    </w:p>
  </w:footnote>
  <w:footnote w:type="continuationSeparator" w:id="0">
    <w:p w:rsidR="00A00C1D" w:rsidRDefault="00A00C1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8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7710C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3E52"/>
    <w:rsid w:val="000B611B"/>
    <w:rsid w:val="000C5C4C"/>
    <w:rsid w:val="000D4955"/>
    <w:rsid w:val="000D4FB7"/>
    <w:rsid w:val="000D6D0C"/>
    <w:rsid w:val="000D7022"/>
    <w:rsid w:val="000D7BEC"/>
    <w:rsid w:val="000E02B2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04257"/>
    <w:rsid w:val="001178C2"/>
    <w:rsid w:val="00121314"/>
    <w:rsid w:val="00137629"/>
    <w:rsid w:val="00141598"/>
    <w:rsid w:val="00152CDC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3DF2"/>
    <w:rsid w:val="001D6300"/>
    <w:rsid w:val="001E03F5"/>
    <w:rsid w:val="001E2F2E"/>
    <w:rsid w:val="001F22FD"/>
    <w:rsid w:val="001F4408"/>
    <w:rsid w:val="001F7057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7CF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21AF"/>
    <w:rsid w:val="00263D4E"/>
    <w:rsid w:val="00264DA3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53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45213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2E48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C79F7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3F0E13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11CC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81433"/>
    <w:rsid w:val="00582E70"/>
    <w:rsid w:val="00591ACA"/>
    <w:rsid w:val="00592945"/>
    <w:rsid w:val="00595091"/>
    <w:rsid w:val="00595EB1"/>
    <w:rsid w:val="00596713"/>
    <w:rsid w:val="00596E91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445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296C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1B3D"/>
    <w:rsid w:val="006D3C85"/>
    <w:rsid w:val="006D6CA6"/>
    <w:rsid w:val="006D6DA1"/>
    <w:rsid w:val="006E0966"/>
    <w:rsid w:val="006E6B36"/>
    <w:rsid w:val="006E7EC8"/>
    <w:rsid w:val="006F1D75"/>
    <w:rsid w:val="006F67CF"/>
    <w:rsid w:val="0070109C"/>
    <w:rsid w:val="007049A8"/>
    <w:rsid w:val="00705DA5"/>
    <w:rsid w:val="0071169A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5B95"/>
    <w:rsid w:val="007E601E"/>
    <w:rsid w:val="007F0CB5"/>
    <w:rsid w:val="007F485F"/>
    <w:rsid w:val="0080085A"/>
    <w:rsid w:val="00801B0A"/>
    <w:rsid w:val="00804251"/>
    <w:rsid w:val="00816347"/>
    <w:rsid w:val="008175C2"/>
    <w:rsid w:val="00821777"/>
    <w:rsid w:val="00822B4D"/>
    <w:rsid w:val="008251E9"/>
    <w:rsid w:val="00825D11"/>
    <w:rsid w:val="00827451"/>
    <w:rsid w:val="00830816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2C3F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B677F"/>
    <w:rsid w:val="008C0C5D"/>
    <w:rsid w:val="008C4CD9"/>
    <w:rsid w:val="008C5074"/>
    <w:rsid w:val="008C59E9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16FCE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95AF2"/>
    <w:rsid w:val="009A128E"/>
    <w:rsid w:val="009A1BB9"/>
    <w:rsid w:val="009A2210"/>
    <w:rsid w:val="009A6C53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0C1D"/>
    <w:rsid w:val="00A021F6"/>
    <w:rsid w:val="00A05F24"/>
    <w:rsid w:val="00A116E0"/>
    <w:rsid w:val="00A2321F"/>
    <w:rsid w:val="00A26219"/>
    <w:rsid w:val="00A32770"/>
    <w:rsid w:val="00A34321"/>
    <w:rsid w:val="00A34369"/>
    <w:rsid w:val="00A37B3B"/>
    <w:rsid w:val="00A41191"/>
    <w:rsid w:val="00A41608"/>
    <w:rsid w:val="00A42701"/>
    <w:rsid w:val="00A46084"/>
    <w:rsid w:val="00A53E06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5B73"/>
    <w:rsid w:val="00AB74A4"/>
    <w:rsid w:val="00AB7F06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17B22"/>
    <w:rsid w:val="00B25AAF"/>
    <w:rsid w:val="00B26C4E"/>
    <w:rsid w:val="00B26F2D"/>
    <w:rsid w:val="00B3183F"/>
    <w:rsid w:val="00B3215E"/>
    <w:rsid w:val="00B3469B"/>
    <w:rsid w:val="00B34795"/>
    <w:rsid w:val="00B36E22"/>
    <w:rsid w:val="00B36F26"/>
    <w:rsid w:val="00B3732B"/>
    <w:rsid w:val="00B3794C"/>
    <w:rsid w:val="00B37AA4"/>
    <w:rsid w:val="00B40AFC"/>
    <w:rsid w:val="00B443FD"/>
    <w:rsid w:val="00B44577"/>
    <w:rsid w:val="00B46B0D"/>
    <w:rsid w:val="00B4714B"/>
    <w:rsid w:val="00B472D6"/>
    <w:rsid w:val="00B5450B"/>
    <w:rsid w:val="00B55049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181E"/>
    <w:rsid w:val="00BE3703"/>
    <w:rsid w:val="00BE6BE4"/>
    <w:rsid w:val="00BE7024"/>
    <w:rsid w:val="00BE7D01"/>
    <w:rsid w:val="00BE7E2A"/>
    <w:rsid w:val="00BF7F55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2F3E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3678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1CE1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E6812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0C4F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4C40"/>
    <w:rsid w:val="00EB5A84"/>
    <w:rsid w:val="00EB6BD1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065D0"/>
    <w:rsid w:val="00F13EFF"/>
    <w:rsid w:val="00F16079"/>
    <w:rsid w:val="00F179CC"/>
    <w:rsid w:val="00F25287"/>
    <w:rsid w:val="00F32856"/>
    <w:rsid w:val="00F456CC"/>
    <w:rsid w:val="00F468D8"/>
    <w:rsid w:val="00F47C4D"/>
    <w:rsid w:val="00F54567"/>
    <w:rsid w:val="00F54DB3"/>
    <w:rsid w:val="00F5649E"/>
    <w:rsid w:val="00F636CD"/>
    <w:rsid w:val="00F70858"/>
    <w:rsid w:val="00F77799"/>
    <w:rsid w:val="00F8350E"/>
    <w:rsid w:val="00F866E4"/>
    <w:rsid w:val="00F90000"/>
    <w:rsid w:val="00F906C8"/>
    <w:rsid w:val="00F93969"/>
    <w:rsid w:val="00F95313"/>
    <w:rsid w:val="00FA0D6A"/>
    <w:rsid w:val="00FA3F11"/>
    <w:rsid w:val="00FA678E"/>
    <w:rsid w:val="00FB1871"/>
    <w:rsid w:val="00FB5C0E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D62C9-C410-4500-AE55-689CDEAFB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2015-12-01T03:42:00Z</cp:lastPrinted>
  <dcterms:created xsi:type="dcterms:W3CDTF">2015-12-07T01:09:00Z</dcterms:created>
  <dcterms:modified xsi:type="dcterms:W3CDTF">2015-12-07T01:09:00Z</dcterms:modified>
</cp:coreProperties>
</file>