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069A8">
        <w:rPr>
          <w:rFonts w:ascii="標楷體" w:eastAsia="標楷體" w:hAnsi="標楷體" w:hint="eastAsia"/>
          <w:sz w:val="28"/>
          <w:szCs w:val="28"/>
        </w:rPr>
        <w:t>3</w:t>
      </w:r>
      <w:r w:rsidR="00B5450B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5450B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活全館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用電度數(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宜碩電表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102年10月~103年9月1,437,252.5度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103年10月~104年9月1,138,446.4度，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自工程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完工已節電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 xml:space="preserve">       298,806.1度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空調用電主機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換完成(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誼昌電表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)度數</w:t>
      </w:r>
    </w:p>
    <w:p w:rsidR="003A63F7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103年10月~104年9月584,428度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83CD0" w:rsidRPr="00DD7EE0" w:rsidRDefault="00883CD0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建請解除列管。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1D6300" w:rsidP="001D6300">
      <w:pPr>
        <w:spacing w:line="360" w:lineRule="exact"/>
        <w:ind w:firstLineChars="253" w:firstLine="708"/>
        <w:rPr>
          <w:rFonts w:ascii="標楷體" w:eastAsia="標楷體" w:hAnsi="標楷體" w:cs="Segoe UI"/>
          <w:sz w:val="28"/>
          <w:szCs w:val="28"/>
        </w:rPr>
      </w:pPr>
      <w:r w:rsidRPr="001D6300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進度:男7舍、女2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舍皆已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切換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系統使用中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3C79F7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女八九舍案，因使用單位提出需求，預計本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重新簽核後，即可上網公告</w:t>
      </w:r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3C79F7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男二女六舍案，因使用單位要求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結構詳評之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取樣作業應延至明年暑假施作，將影響原預訂期程，本案已簽文並向學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處確認，告知將影響其熱泵建置時程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3C79F7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預計11月中公告，年底前決標，結構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11月中提送</w:t>
      </w:r>
      <w:r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3C79F7" w:rsidRDefault="003C79F7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其他能源使用量偏高之館舍，已提送相關資料，預計本週開會討論</w:t>
      </w:r>
      <w:r>
        <w:rPr>
          <w:rFonts w:ascii="新細明體" w:eastAsia="新細明體" w:hAnsi="新細明體" w:cs="Segoe UI" w:hint="eastAsia"/>
          <w:sz w:val="28"/>
          <w:szCs w:val="28"/>
        </w:rPr>
        <w:t>。</w:t>
      </w:r>
      <w:bookmarkStart w:id="0" w:name="_GoBack"/>
      <w:bookmarkEnd w:id="0"/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F25287" w:rsidRPr="00A53E06" w:rsidRDefault="00A53E06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A53E06">
        <w:rPr>
          <w:rFonts w:ascii="標楷體" w:eastAsia="標楷體" w:hAnsi="標楷體" w:cs="Segoe UI" w:hint="eastAsia"/>
          <w:sz w:val="28"/>
          <w:szCs w:val="28"/>
        </w:rPr>
        <w:t>相關數據持續收集中</w:t>
      </w:r>
      <w:r w:rsidR="00F25287" w:rsidRPr="00A53E0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53E06" w:rsidRDefault="00A53E06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A53E06"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 w:rsidRPr="00A53E06"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Pr="00A53E06">
        <w:rPr>
          <w:rFonts w:ascii="標楷體" w:eastAsia="標楷體" w:hAnsi="標楷體" w:cs="Segoe UI" w:hint="eastAsia"/>
          <w:sz w:val="28"/>
          <w:szCs w:val="28"/>
        </w:rPr>
        <w:t>數據承商說明中。</w:t>
      </w:r>
    </w:p>
    <w:p w:rsidR="007E5B95" w:rsidRPr="00A53E06" w:rsidRDefault="007E5B95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預計11/11下午邀集廠商(堃霖</w:t>
      </w:r>
      <w:r>
        <w:rPr>
          <w:rFonts w:ascii="新細明體" w:eastAsia="新細明體" w:hAnsi="新細明體" w:cs="Segoe UI" w:hint="eastAsia"/>
          <w:sz w:val="28"/>
          <w:szCs w:val="28"/>
        </w:rPr>
        <w:t>、</w:t>
      </w:r>
      <w:r>
        <w:rPr>
          <w:rFonts w:ascii="標楷體" w:eastAsia="標楷體" w:hAnsi="標楷體" w:cs="Segoe UI" w:hint="eastAsia"/>
          <w:sz w:val="28"/>
          <w:szCs w:val="28"/>
        </w:rPr>
        <w:t>廣知</w:t>
      </w:r>
      <w:r>
        <w:rPr>
          <w:rFonts w:ascii="新細明體" w:eastAsia="新細明體" w:hAnsi="新細明體" w:cs="Segoe UI" w:hint="eastAsia"/>
          <w:sz w:val="28"/>
          <w:szCs w:val="28"/>
        </w:rPr>
        <w:t>、</w:t>
      </w:r>
      <w:r>
        <w:rPr>
          <w:rFonts w:ascii="標楷體" w:eastAsia="標楷體" w:hAnsi="標楷體" w:cs="Segoe UI" w:hint="eastAsia"/>
          <w:sz w:val="28"/>
          <w:szCs w:val="28"/>
        </w:rPr>
        <w:t>永錄)及總圖討論相關事宜。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節電案（林宏達）</w:t>
      </w:r>
    </w:p>
    <w:p w:rsidR="00017BE0" w:rsidRPr="00017BE0" w:rsidRDefault="00F866E4" w:rsidP="006D3C8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於11/9水泵</w:t>
      </w:r>
      <w:proofErr w:type="gramStart"/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系統廠驗測試</w:t>
      </w:r>
      <w:proofErr w:type="gramEnd"/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符合規定，熱泵主機及配電盤進</w:t>
      </w:r>
      <w:proofErr w:type="gramStart"/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廠裝背完畢</w:t>
      </w:r>
      <w:proofErr w:type="gramEnd"/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，目前水管工程進行中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6D3C8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t>昆蟲學系及農試場已上網填報，將</w:t>
      </w:r>
      <w:r w:rsidR="006D3C85" w:rsidRPr="006D3C85">
        <w:rPr>
          <w:rFonts w:ascii="標楷體" w:eastAsia="標楷體" w:hAnsi="標楷體" w:hint="eastAsia"/>
          <w:kern w:val="0"/>
          <w:sz w:val="28"/>
          <w:szCs w:val="28"/>
        </w:rPr>
        <w:lastRenderedPageBreak/>
        <w:t>再聯絡政治及社會系上網填報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AB7F0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98~104年更換燈具數量資料總計中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7E5B95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GIS消防燈具建置系統:吉普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司現依會議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紀錄結論修正系統內容，並覆核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鈺璽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消防燈具保固資料；另教育訓練安排於11/13(五)下午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7E5B95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全校T5燈具後續全責維護案:第二次開標 (10/20)，計兩家廠商投標，於 (11/6)召開第二次委員會審查，後續會議紀錄整理中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Default="00830816" w:rsidP="00830816">
      <w:pPr>
        <w:pStyle w:val="a7"/>
        <w:spacing w:line="360" w:lineRule="exact"/>
        <w:ind w:leftChars="354" w:left="1276" w:hangingChars="152" w:hanging="426"/>
        <w:rPr>
          <w:rFonts w:ascii="標楷體" w:eastAsia="標楷體" w:hAnsi="標楷體" w:cs="Segoe UI"/>
          <w:sz w:val="28"/>
          <w:szCs w:val="28"/>
        </w:rPr>
      </w:pPr>
      <w:r w:rsidRPr="00830816">
        <w:rPr>
          <w:rFonts w:ascii="標楷體" w:eastAsia="標楷體" w:hAnsi="標楷體" w:cs="Segoe UI" w:hint="eastAsia"/>
          <w:sz w:val="28"/>
          <w:szCs w:val="28"/>
        </w:rPr>
        <w:t>1.</w:t>
      </w:r>
      <w:r w:rsidRPr="00830816">
        <w:rPr>
          <w:rFonts w:ascii="標楷體" w:eastAsia="標楷體" w:hAnsi="標楷體" w:cs="Segoe UI" w:hint="eastAsia"/>
          <w:sz w:val="28"/>
          <w:szCs w:val="28"/>
        </w:rPr>
        <w:tab/>
        <w:t>針對生</w:t>
      </w:r>
      <w:proofErr w:type="gramStart"/>
      <w:r w:rsidRPr="00830816">
        <w:rPr>
          <w:rFonts w:ascii="標楷體" w:eastAsia="標楷體" w:hAnsi="標楷體" w:cs="Segoe UI" w:hint="eastAsia"/>
          <w:sz w:val="28"/>
          <w:szCs w:val="28"/>
        </w:rPr>
        <w:t>醫</w:t>
      </w:r>
      <w:proofErr w:type="gramEnd"/>
      <w:r w:rsidRPr="00830816">
        <w:rPr>
          <w:rFonts w:ascii="標楷體" w:eastAsia="標楷體" w:hAnsi="標楷體" w:cs="Segoe UI" w:hint="eastAsia"/>
          <w:sz w:val="28"/>
          <w:szCs w:val="28"/>
        </w:rPr>
        <w:t>工程館電錶裝置區域，與廠商（宜碩）11/05完成議價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830816" w:rsidP="00830816">
      <w:pPr>
        <w:pStyle w:val="a7"/>
        <w:numPr>
          <w:ilvl w:val="0"/>
          <w:numId w:val="8"/>
        </w:numPr>
        <w:spacing w:line="360" w:lineRule="exact"/>
        <w:ind w:leftChars="0" w:left="127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請廠商（保帆）提送年報資料，廠商於11/24完成資料，並出席能源會議報告討論</w:t>
      </w:r>
      <w:r w:rsidR="004E117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69296C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技電機工業技師事務所規劃，廠商於11/17下午3時召開討論會議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69296C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技電機工業技師事務所預定於11月底完成設計，送機關審查辦理招標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D3DF2" w:rsidRDefault="0069296C" w:rsidP="001D3DF2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北水處支援本校運動大會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活動式直飲台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總務長裁示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 xml:space="preserve"> 不予執行</w:t>
      </w:r>
      <w:r w:rsidR="001D3DF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678" w:rsidRDefault="00D13678" w:rsidP="005D44B8">
      <w:r>
        <w:separator/>
      </w:r>
    </w:p>
  </w:endnote>
  <w:endnote w:type="continuationSeparator" w:id="0">
    <w:p w:rsidR="00D13678" w:rsidRDefault="00D1367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678" w:rsidRDefault="00D13678" w:rsidP="005D44B8">
      <w:r>
        <w:separator/>
      </w:r>
    </w:p>
  </w:footnote>
  <w:footnote w:type="continuationSeparator" w:id="0">
    <w:p w:rsidR="00D13678" w:rsidRDefault="00D1367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4955"/>
    <w:rsid w:val="000D4FB7"/>
    <w:rsid w:val="000D6D0C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2F0D"/>
    <w:rsid w:val="001037FC"/>
    <w:rsid w:val="00121314"/>
    <w:rsid w:val="00137629"/>
    <w:rsid w:val="00141598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64DA3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C79F7"/>
    <w:rsid w:val="003D05D6"/>
    <w:rsid w:val="003D0D5F"/>
    <w:rsid w:val="003D2FFB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81433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296C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3C85"/>
    <w:rsid w:val="006D6CA6"/>
    <w:rsid w:val="006D6DA1"/>
    <w:rsid w:val="006E096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80085A"/>
    <w:rsid w:val="00801B0A"/>
    <w:rsid w:val="00804251"/>
    <w:rsid w:val="00816347"/>
    <w:rsid w:val="008175C2"/>
    <w:rsid w:val="00821777"/>
    <w:rsid w:val="00822B4D"/>
    <w:rsid w:val="008251E9"/>
    <w:rsid w:val="00825D11"/>
    <w:rsid w:val="00827451"/>
    <w:rsid w:val="00830816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71464"/>
    <w:rsid w:val="00871BD7"/>
    <w:rsid w:val="00872644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C5074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95AF2"/>
    <w:rsid w:val="009A128E"/>
    <w:rsid w:val="009A1BB9"/>
    <w:rsid w:val="009A2210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5AAF"/>
    <w:rsid w:val="00B26C4E"/>
    <w:rsid w:val="00B26F2D"/>
    <w:rsid w:val="00B3183F"/>
    <w:rsid w:val="00B3215E"/>
    <w:rsid w:val="00B3469B"/>
    <w:rsid w:val="00B34795"/>
    <w:rsid w:val="00B36E22"/>
    <w:rsid w:val="00B36F26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C0010A"/>
    <w:rsid w:val="00C00C1D"/>
    <w:rsid w:val="00C01D9C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E6812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A07"/>
    <w:rsid w:val="00E64CFC"/>
    <w:rsid w:val="00E65AFF"/>
    <w:rsid w:val="00E66994"/>
    <w:rsid w:val="00E7529A"/>
    <w:rsid w:val="00E75D9D"/>
    <w:rsid w:val="00E8211F"/>
    <w:rsid w:val="00E85354"/>
    <w:rsid w:val="00E9038D"/>
    <w:rsid w:val="00E937AA"/>
    <w:rsid w:val="00E9486A"/>
    <w:rsid w:val="00E95804"/>
    <w:rsid w:val="00E97B38"/>
    <w:rsid w:val="00E97FA1"/>
    <w:rsid w:val="00EA2706"/>
    <w:rsid w:val="00EA3547"/>
    <w:rsid w:val="00EA769B"/>
    <w:rsid w:val="00EB5A84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649E"/>
    <w:rsid w:val="00F636CD"/>
    <w:rsid w:val="00F70858"/>
    <w:rsid w:val="00F77799"/>
    <w:rsid w:val="00F8350E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5FF2-7CBF-4BB3-B0FB-22717B3B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2014-12-09T01:49:00Z</cp:lastPrinted>
  <dcterms:created xsi:type="dcterms:W3CDTF">2015-11-09T00:20:00Z</dcterms:created>
  <dcterms:modified xsi:type="dcterms:W3CDTF">2015-11-10T03:25:00Z</dcterms:modified>
</cp:coreProperties>
</file>