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103年第1</w:t>
      </w:r>
      <w:r w:rsidR="007053C3" w:rsidRPr="00966063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D25239" w:rsidRPr="00966063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25239" w:rsidRPr="00966063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FE7F17" w:rsidRPr="00966063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172DB0" w:rsidRPr="00966063" w:rsidRDefault="00172DB0" w:rsidP="00966063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工作小組檢討「工程採購契約書」內容。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846D8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5月6日得標廠商至總圖書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勘查拆機路線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，預計5月14日第二活動中心冰水主機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換，召開相關單位說明會。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評審會議紀錄已決行，目前正交由發包股辦理相關議約程序，訂於住宿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服務組訂於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5/8 14:00召開初步規劃說明會。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驗收紀錄已繕寫完成，續辦後續結案事宜，正詢問主計室後續3~10年維護訂約相關程序。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1846D8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電力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分戶圖面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已請技師送台電審核，若無其他因素，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審圖預計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約需3星期。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846D8" w:rsidRPr="00966063" w:rsidRDefault="001846D8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1.綜合體育館節能評估：有關體育館熱泵系統已上簽陳發包。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2.填報系統功能修改案：已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請綠基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會開立發票後續請款中。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3.舊體無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172DB0" w:rsidRPr="00966063" w:rsidRDefault="001B1B35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1846D8" w:rsidRPr="00966063" w:rsidRDefault="004E779F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台電退保護曲線送審資料，廠商修正資料中。</w:t>
      </w: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1846D8" w:rsidRDefault="00955632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資工系水表故障，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請配電室</w:t>
      </w:r>
      <w:proofErr w:type="gramEnd"/>
      <w:r>
        <w:rPr>
          <w:rFonts w:ascii="標楷體" w:eastAsia="標楷體" w:hAnsi="標楷體" w:hint="eastAsia"/>
          <w:sz w:val="28"/>
          <w:szCs w:val="28"/>
        </w:rPr>
        <w:t>開單報修。</w:t>
      </w:r>
    </w:p>
    <w:p w:rsidR="003629F3" w:rsidRDefault="003629F3" w:rsidP="00966063">
      <w:pPr>
        <w:pStyle w:val="a7"/>
        <w:spacing w:line="360" w:lineRule="exact"/>
        <w:ind w:leftChars="0" w:left="7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另建立用水系統樹狀圖。</w:t>
      </w:r>
    </w:p>
    <w:p w:rsidR="00971A61" w:rsidRDefault="00971A61" w:rsidP="00971A61">
      <w:pPr>
        <w:spacing w:line="360" w:lineRule="exact"/>
        <w:rPr>
          <w:rFonts w:ascii="標楷體" w:eastAsia="標楷體" w:hAnsi="標楷體" w:hint="eastAsia"/>
          <w:sz w:val="28"/>
          <w:szCs w:val="28"/>
        </w:rPr>
      </w:pPr>
    </w:p>
    <w:p w:rsidR="00971A61" w:rsidRPr="00971A61" w:rsidRDefault="00971A61" w:rsidP="00971A61">
      <w:pPr>
        <w:spacing w:line="3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將總圖儲冰工程納入會議中報告討論。</w:t>
      </w:r>
    </w:p>
    <w:p w:rsidR="004050F2" w:rsidRPr="00966063" w:rsidRDefault="00172DB0" w:rsidP="00966063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4050F2" w:rsidRPr="00966063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A34" w:rsidRDefault="00E16A34" w:rsidP="00172DB0">
      <w:r>
        <w:separator/>
      </w:r>
    </w:p>
  </w:endnote>
  <w:endnote w:type="continuationSeparator" w:id="0">
    <w:p w:rsidR="00E16A34" w:rsidRDefault="00E16A34" w:rsidP="0017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A34" w:rsidRDefault="00E16A34" w:rsidP="00172DB0">
      <w:r>
        <w:separator/>
      </w:r>
    </w:p>
  </w:footnote>
  <w:footnote w:type="continuationSeparator" w:id="0">
    <w:p w:rsidR="00E16A34" w:rsidRDefault="00E16A34" w:rsidP="00172D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0E7"/>
    <w:rsid w:val="000E30E7"/>
    <w:rsid w:val="00172DB0"/>
    <w:rsid w:val="001846D8"/>
    <w:rsid w:val="001B1B35"/>
    <w:rsid w:val="002F7EE7"/>
    <w:rsid w:val="003629F3"/>
    <w:rsid w:val="003A5A23"/>
    <w:rsid w:val="00403070"/>
    <w:rsid w:val="004050F2"/>
    <w:rsid w:val="00420E99"/>
    <w:rsid w:val="004E779F"/>
    <w:rsid w:val="005A1B03"/>
    <w:rsid w:val="007053C3"/>
    <w:rsid w:val="007779B4"/>
    <w:rsid w:val="007F7990"/>
    <w:rsid w:val="008C25DD"/>
    <w:rsid w:val="008C33B9"/>
    <w:rsid w:val="008D3EB2"/>
    <w:rsid w:val="00955632"/>
    <w:rsid w:val="00966063"/>
    <w:rsid w:val="00971A61"/>
    <w:rsid w:val="00A22C95"/>
    <w:rsid w:val="00BA71A3"/>
    <w:rsid w:val="00C501BC"/>
    <w:rsid w:val="00D25239"/>
    <w:rsid w:val="00E16A34"/>
    <w:rsid w:val="00FB5364"/>
    <w:rsid w:val="00FE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NTU</cp:lastModifiedBy>
  <cp:revision>6</cp:revision>
  <dcterms:created xsi:type="dcterms:W3CDTF">2014-05-06T00:29:00Z</dcterms:created>
  <dcterms:modified xsi:type="dcterms:W3CDTF">2014-05-11T09:05:00Z</dcterms:modified>
</cp:coreProperties>
</file>