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CC7A47"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137629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C7A4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C7044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70449">
        <w:rPr>
          <w:rFonts w:ascii="標楷體" w:eastAsia="標楷體" w:hAnsi="標楷體" w:hint="eastAsia"/>
          <w:sz w:val="28"/>
          <w:szCs w:val="28"/>
        </w:rPr>
        <w:t>招標文件準備交付評選委員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5D44B8" w:rsidRPr="00C21AC7" w:rsidRDefault="00BC5C9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C5C99">
        <w:rPr>
          <w:rFonts w:ascii="標楷體" w:eastAsia="標楷體" w:hAnsi="標楷體" w:hint="eastAsia"/>
          <w:sz w:val="28"/>
          <w:szCs w:val="28"/>
        </w:rPr>
        <w:t>8月10~14日修改管路及裝機</w:t>
      </w:r>
      <w:r w:rsidR="005D44B8" w:rsidRPr="002C08D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C21AC7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BA0C30" w:rsidRDefault="00BA0C30" w:rsidP="00BA0C30">
      <w:pPr>
        <w:pStyle w:val="a7"/>
        <w:spacing w:line="360" w:lineRule="exact"/>
        <w:ind w:leftChars="295" w:left="708" w:firstLine="1"/>
        <w:rPr>
          <w:rFonts w:ascii="標楷體" w:eastAsia="標楷體" w:hAnsi="標楷體"/>
          <w:sz w:val="28"/>
          <w:szCs w:val="28"/>
        </w:rPr>
      </w:pPr>
      <w:proofErr w:type="gramStart"/>
      <w:r w:rsidRPr="00BA0C30">
        <w:rPr>
          <w:rFonts w:ascii="標楷體" w:eastAsia="標楷體" w:hAnsi="標楷體" w:hint="eastAsia"/>
          <w:sz w:val="28"/>
          <w:szCs w:val="28"/>
        </w:rPr>
        <w:t>技服已於</w:t>
      </w:r>
      <w:proofErr w:type="gramEnd"/>
      <w:r w:rsidRPr="00BA0C30">
        <w:rPr>
          <w:rFonts w:ascii="標楷體" w:eastAsia="標楷體" w:hAnsi="標楷體" w:hint="eastAsia"/>
          <w:sz w:val="28"/>
          <w:szCs w:val="28"/>
        </w:rPr>
        <w:t>7/2提送招標資料，並預計安排於7/8請技服報告並審查相關資料，</w:t>
      </w:r>
      <w:proofErr w:type="gramStart"/>
      <w:r w:rsidRPr="00BA0C30">
        <w:rPr>
          <w:rFonts w:ascii="標楷體" w:eastAsia="標楷體" w:hAnsi="標楷體" w:hint="eastAsia"/>
          <w:sz w:val="28"/>
          <w:szCs w:val="28"/>
        </w:rPr>
        <w:t>俟</w:t>
      </w:r>
      <w:proofErr w:type="gramEnd"/>
      <w:r w:rsidRPr="00BA0C30">
        <w:rPr>
          <w:rFonts w:ascii="標楷體" w:eastAsia="標楷體" w:hAnsi="標楷體" w:hint="eastAsia"/>
          <w:sz w:val="28"/>
          <w:szCs w:val="28"/>
        </w:rPr>
        <w:t>討論後簽請教育部同意本案</w:t>
      </w:r>
      <w:proofErr w:type="gramStart"/>
      <w:r w:rsidRPr="00BA0C30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A0C30">
        <w:rPr>
          <w:rFonts w:ascii="標楷體" w:eastAsia="標楷體" w:hAnsi="標楷體" w:hint="eastAsia"/>
          <w:sz w:val="28"/>
          <w:szCs w:val="28"/>
        </w:rPr>
        <w:t>最有利標辦理。目前相關簽文擬稿中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AA016A" w:rsidRDefault="00BA0C30" w:rsidP="00BA0C30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bookmarkStart w:id="0" w:name="_GoBack"/>
      <w:bookmarkEnd w:id="0"/>
      <w:r w:rsidRPr="00BA0C30">
        <w:rPr>
          <w:rFonts w:ascii="標楷體" w:eastAsia="標楷體" w:hAnsi="標楷體" w:cs="Times New Roman" w:hint="eastAsia"/>
          <w:kern w:val="0"/>
          <w:sz w:val="28"/>
          <w:szCs w:val="28"/>
        </w:rPr>
        <w:t>已於7/4進行第2台主機廠驗事宜，儲冰槽已於7/4開始進場施作</w:t>
      </w:r>
      <w:r w:rsidR="00AA016A" w:rsidRPr="00AA016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B80A50" w:rsidRPr="00B80A50" w:rsidRDefault="00BA0C30" w:rsidP="00BA0C30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A0C30">
        <w:rPr>
          <w:rFonts w:ascii="標楷體" w:eastAsia="標楷體" w:hAnsi="標楷體" w:cs="Times New Roman" w:hint="eastAsia"/>
          <w:kern w:val="0"/>
          <w:sz w:val="28"/>
          <w:szCs w:val="28"/>
        </w:rPr>
        <w:t>預計</w:t>
      </w:r>
      <w:r w:rsidRPr="00BA0C30">
        <w:rPr>
          <w:rFonts w:ascii="標楷體" w:eastAsia="標楷體" w:hAnsi="標楷體" w:cs="Times New Roman"/>
          <w:kern w:val="0"/>
          <w:sz w:val="28"/>
          <w:szCs w:val="28"/>
        </w:rPr>
        <w:t>7/10</w:t>
      </w:r>
      <w:r w:rsidRPr="00BA0C30">
        <w:rPr>
          <w:rFonts w:ascii="標楷體" w:eastAsia="標楷體" w:hAnsi="標楷體" w:cs="Times New Roman" w:hint="eastAsia"/>
          <w:kern w:val="0"/>
          <w:sz w:val="28"/>
          <w:szCs w:val="28"/>
        </w:rPr>
        <w:t>上午邀集堃霖、誼昌、廣知及總圖進行</w:t>
      </w:r>
      <w:r w:rsidRPr="00BA0C30">
        <w:rPr>
          <w:rFonts w:ascii="標楷體" w:eastAsia="標楷體" w:hAnsi="標楷體" w:cs="Times New Roman"/>
          <w:kern w:val="0"/>
          <w:sz w:val="28"/>
          <w:szCs w:val="28"/>
        </w:rPr>
        <w:t>8/9</w:t>
      </w:r>
      <w:r w:rsidRPr="00BA0C30">
        <w:rPr>
          <w:rFonts w:ascii="標楷體" w:eastAsia="標楷體" w:hAnsi="標楷體" w:cs="Times New Roman" w:hint="eastAsia"/>
          <w:kern w:val="0"/>
          <w:sz w:val="28"/>
          <w:szCs w:val="28"/>
        </w:rPr>
        <w:t>第</w:t>
      </w:r>
      <w:r w:rsidRPr="00BA0C30">
        <w:rPr>
          <w:rFonts w:ascii="標楷體" w:eastAsia="標楷體" w:hAnsi="標楷體" w:cs="Times New Roman"/>
          <w:kern w:val="0"/>
          <w:sz w:val="28"/>
          <w:szCs w:val="28"/>
        </w:rPr>
        <w:t>2</w:t>
      </w:r>
      <w:r w:rsidRPr="00BA0C30">
        <w:rPr>
          <w:rFonts w:ascii="標楷體" w:eastAsia="標楷體" w:hAnsi="標楷體" w:cs="Times New Roman" w:hint="eastAsia"/>
          <w:kern w:val="0"/>
          <w:sz w:val="28"/>
          <w:szCs w:val="28"/>
        </w:rPr>
        <w:t>台冰水主機進場施工期程及相關說明協調</w:t>
      </w:r>
      <w:r w:rsidR="00B80A50" w:rsidRPr="00B80A50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Pr="00BA0C30" w:rsidRDefault="00AA016A" w:rsidP="00BA0C30">
      <w:pPr>
        <w:spacing w:line="360" w:lineRule="exact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BA0C30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A0C30">
        <w:rPr>
          <w:rFonts w:ascii="標楷體" w:eastAsia="標楷體" w:hAnsi="標楷體" w:hint="eastAsia"/>
          <w:sz w:val="28"/>
          <w:szCs w:val="28"/>
        </w:rPr>
        <w:t>已依廠商來文建議內容簽辦後續3~10年維護契約中，目前簽陳正於總務處會辦</w:t>
      </w:r>
      <w:r w:rsidR="00AA016A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BA0C30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A0C30">
        <w:rPr>
          <w:rFonts w:ascii="標楷體" w:eastAsia="標楷體" w:hAnsi="標楷體" w:hint="eastAsia"/>
          <w:sz w:val="28"/>
          <w:szCs w:val="28"/>
        </w:rPr>
        <w:t>簽案已於7/1決行，</w:t>
      </w:r>
      <w:proofErr w:type="gramStart"/>
      <w:r w:rsidRPr="00BA0C30">
        <w:rPr>
          <w:rFonts w:ascii="標楷體" w:eastAsia="標楷體" w:hAnsi="標楷體" w:hint="eastAsia"/>
          <w:sz w:val="28"/>
          <w:szCs w:val="28"/>
        </w:rPr>
        <w:t>俟圖面送審</w:t>
      </w:r>
      <w:proofErr w:type="gramEnd"/>
      <w:r w:rsidRPr="00BA0C30">
        <w:rPr>
          <w:rFonts w:ascii="標楷體" w:eastAsia="標楷體" w:hAnsi="標楷體" w:hint="eastAsia"/>
          <w:sz w:val="28"/>
          <w:szCs w:val="28"/>
        </w:rPr>
        <w:t>通過後辦理招標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</w:t>
      </w:r>
      <w:r w:rsidRPr="00680216">
        <w:rPr>
          <w:rFonts w:hint="eastAsia"/>
        </w:rPr>
        <w:t xml:space="preserve"> </w:t>
      </w:r>
      <w:r w:rsidR="00F866E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Pr="00680216">
        <w:rPr>
          <w:rFonts w:ascii="標楷體" w:eastAsia="標楷體" w:hAnsi="標楷體" w:hint="eastAsia"/>
          <w:sz w:val="28"/>
          <w:szCs w:val="28"/>
        </w:rPr>
        <w:t>：</w:t>
      </w:r>
      <w:r w:rsidR="00F866E4" w:rsidRPr="00F866E4">
        <w:rPr>
          <w:rFonts w:ascii="標楷體" w:eastAsia="標楷體" w:hAnsi="標楷體" w:hint="eastAsia"/>
          <w:kern w:val="0"/>
          <w:sz w:val="28"/>
          <w:szCs w:val="28"/>
        </w:rPr>
        <w:t>技</w:t>
      </w:r>
      <w:proofErr w:type="gramStart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與廣知林</w:t>
      </w:r>
      <w:proofErr w:type="gramEnd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紀</w:t>
      </w:r>
      <w:proofErr w:type="gramStart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暘</w:t>
      </w:r>
      <w:proofErr w:type="gramEnd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技師聯繫，技師表示將於7月9日提送初步設計</w:t>
      </w:r>
      <w:proofErr w:type="gramStart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規</w:t>
      </w:r>
      <w:proofErr w:type="gramEnd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畫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已</w:t>
      </w:r>
      <w:proofErr w:type="gramStart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與綠基會</w:t>
      </w:r>
      <w:proofErr w:type="gramEnd"/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t>黃建誠經理聯繫，預定說明會安排在8月份，後續將安排說明會及發函通知全校各使用</w:t>
      </w:r>
      <w:r w:rsidR="00BA0C30" w:rsidRPr="00BA0C30">
        <w:rPr>
          <w:rFonts w:ascii="標楷體" w:eastAsia="標楷體" w:hAnsi="標楷體" w:hint="eastAsia"/>
          <w:kern w:val="0"/>
          <w:sz w:val="28"/>
          <w:szCs w:val="28"/>
        </w:rPr>
        <w:lastRenderedPageBreak/>
        <w:t>單位</w:t>
      </w:r>
      <w:r w:rsidR="00BC5C99" w:rsidRPr="00BC5C99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Default="004A4973" w:rsidP="004A497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4A4973"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 w:rsidRPr="004A4973"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 w:rsidRPr="004A4973"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 w:rsidRPr="004A497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4A4973">
        <w:rPr>
          <w:rFonts w:ascii="標楷體" w:eastAsia="標楷體" w:hAnsi="標楷體" w:hint="eastAsia"/>
          <w:sz w:val="28"/>
          <w:szCs w:val="28"/>
        </w:rPr>
        <w:t>。</w:t>
      </w:r>
      <w:r w:rsidR="0074238A"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Pr="0074238A" w:rsidRDefault="004A4973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4A4973">
        <w:rPr>
          <w:rFonts w:ascii="標楷體" w:eastAsia="標楷體" w:hAnsi="標楷體" w:hint="eastAsia"/>
          <w:sz w:val="28"/>
          <w:szCs w:val="28"/>
        </w:rPr>
        <w:t>GIS消防燈具建置系統，廠商提供報價單，目前上</w:t>
      </w:r>
      <w:proofErr w:type="gramStart"/>
      <w:r w:rsidRPr="004A497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="0074238A" w:rsidRPr="0074238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74238A" w:rsidRDefault="005D44B8" w:rsidP="0074238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F866E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</w:t>
      </w:r>
      <w:r w:rsidR="00CC7A47">
        <w:rPr>
          <w:rFonts w:ascii="標楷體" w:eastAsia="標楷體" w:hAnsi="標楷體" w:hint="eastAsia"/>
          <w:kern w:val="0"/>
          <w:sz w:val="28"/>
          <w:szCs w:val="28"/>
        </w:rPr>
        <w:t>辦理第4次計價及彙整竣工資料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F866E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弓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銓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企業股份有限公司（電子數位型）</w:t>
      </w:r>
      <w:r w:rsidR="00CC7A47">
        <w:rPr>
          <w:rFonts w:ascii="標楷體" w:eastAsia="標楷體" w:hAnsi="標楷體" w:hint="eastAsia"/>
          <w:kern w:val="0"/>
          <w:sz w:val="28"/>
          <w:szCs w:val="28"/>
        </w:rPr>
        <w:t>於7/2日現</w:t>
      </w:r>
      <w:proofErr w:type="gramStart"/>
      <w:r w:rsidR="00CC7A47">
        <w:rPr>
          <w:rFonts w:ascii="標楷體" w:eastAsia="標楷體" w:hAnsi="標楷體" w:hint="eastAsia"/>
          <w:kern w:val="0"/>
          <w:sz w:val="28"/>
          <w:szCs w:val="28"/>
        </w:rPr>
        <w:t>勘</w:t>
      </w:r>
      <w:proofErr w:type="gramEnd"/>
      <w:r w:rsidR="00CC7A47">
        <w:rPr>
          <w:rFonts w:ascii="標楷體" w:eastAsia="標楷體" w:hAnsi="標楷體" w:hint="eastAsia"/>
          <w:kern w:val="0"/>
          <w:sz w:val="28"/>
          <w:szCs w:val="28"/>
        </w:rPr>
        <w:t>，對於試裝水表一事，將與公司討論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C0C" w:rsidRDefault="00734C0C" w:rsidP="005D44B8">
      <w:r>
        <w:separator/>
      </w:r>
    </w:p>
  </w:endnote>
  <w:endnote w:type="continuationSeparator" w:id="0">
    <w:p w:rsidR="00734C0C" w:rsidRDefault="00734C0C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C0C" w:rsidRDefault="00734C0C" w:rsidP="005D44B8">
      <w:r>
        <w:separator/>
      </w:r>
    </w:p>
  </w:footnote>
  <w:footnote w:type="continuationSeparator" w:id="0">
    <w:p w:rsidR="00734C0C" w:rsidRDefault="00734C0C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E8C"/>
    <w:rsid w:val="000A1EEA"/>
    <w:rsid w:val="00137629"/>
    <w:rsid w:val="00184100"/>
    <w:rsid w:val="001E03F5"/>
    <w:rsid w:val="00291E8C"/>
    <w:rsid w:val="00303754"/>
    <w:rsid w:val="00313507"/>
    <w:rsid w:val="003B40A2"/>
    <w:rsid w:val="003E68D6"/>
    <w:rsid w:val="004A4973"/>
    <w:rsid w:val="004D20FB"/>
    <w:rsid w:val="00517AB0"/>
    <w:rsid w:val="005D44B8"/>
    <w:rsid w:val="00617600"/>
    <w:rsid w:val="006644FD"/>
    <w:rsid w:val="006B3F87"/>
    <w:rsid w:val="006E7EC8"/>
    <w:rsid w:val="00734C0C"/>
    <w:rsid w:val="0074238A"/>
    <w:rsid w:val="00772E43"/>
    <w:rsid w:val="00A05F24"/>
    <w:rsid w:val="00A116E0"/>
    <w:rsid w:val="00A67692"/>
    <w:rsid w:val="00AA016A"/>
    <w:rsid w:val="00B36F26"/>
    <w:rsid w:val="00B700CA"/>
    <w:rsid w:val="00B76146"/>
    <w:rsid w:val="00B80A50"/>
    <w:rsid w:val="00BA0C30"/>
    <w:rsid w:val="00BC5C99"/>
    <w:rsid w:val="00BE7E2A"/>
    <w:rsid w:val="00C70449"/>
    <w:rsid w:val="00CC7A47"/>
    <w:rsid w:val="00CD2084"/>
    <w:rsid w:val="00D965D8"/>
    <w:rsid w:val="00DB55A4"/>
    <w:rsid w:val="00DD2EE1"/>
    <w:rsid w:val="00DE00F8"/>
    <w:rsid w:val="00E133EF"/>
    <w:rsid w:val="00E31F56"/>
    <w:rsid w:val="00F636CD"/>
    <w:rsid w:val="00F866E4"/>
    <w:rsid w:val="00FC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E97FC-0A22-4627-87D2-096469BE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2014-06-24T01:40:00Z</cp:lastPrinted>
  <dcterms:created xsi:type="dcterms:W3CDTF">2014-07-03T10:12:00Z</dcterms:created>
  <dcterms:modified xsi:type="dcterms:W3CDTF">2014-07-09T05:46:00Z</dcterms:modified>
</cp:coreProperties>
</file>