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B4088D">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0545D">
        <w:rPr>
          <w:rFonts w:ascii="標楷體" w:eastAsia="標楷體" w:hAnsi="標楷體" w:hint="eastAsia"/>
          <w:sz w:val="28"/>
          <w:szCs w:val="28"/>
        </w:rPr>
        <w:t>7</w:t>
      </w:r>
      <w:r w:rsidRPr="00966063">
        <w:rPr>
          <w:rFonts w:ascii="標楷體" w:eastAsia="標楷體" w:hAnsi="標楷體" w:hint="eastAsia"/>
          <w:sz w:val="28"/>
          <w:szCs w:val="28"/>
        </w:rPr>
        <w:t>月</w:t>
      </w:r>
      <w:r w:rsidR="001057CB">
        <w:rPr>
          <w:rFonts w:ascii="標楷體" w:eastAsia="標楷體" w:hAnsi="標楷體" w:hint="eastAsia"/>
          <w:sz w:val="28"/>
          <w:szCs w:val="28"/>
        </w:rPr>
        <w:t>1</w:t>
      </w:r>
      <w:r w:rsidR="00B4088D">
        <w:rPr>
          <w:rFonts w:ascii="標楷體" w:eastAsia="標楷體" w:hAnsi="標楷體" w:hint="eastAsia"/>
          <w:sz w:val="28"/>
          <w:szCs w:val="28"/>
        </w:rPr>
        <w:t>8</w:t>
      </w:r>
      <w:r w:rsidRPr="00966063">
        <w:rPr>
          <w:rFonts w:ascii="標楷體" w:eastAsia="標楷體" w:hAnsi="標楷體" w:hint="eastAsia"/>
          <w:sz w:val="28"/>
          <w:szCs w:val="28"/>
        </w:rPr>
        <w:t>日（星期二）下午</w:t>
      </w:r>
      <w:r w:rsidR="00B4088D">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0545D">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293CAE"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國立一般大</w:t>
      </w:r>
      <w:proofErr w:type="gramStart"/>
      <w:r>
        <w:rPr>
          <w:rFonts w:ascii="標楷體" w:eastAsia="標楷體" w:hAnsi="標楷體" w:hint="eastAsia"/>
          <w:kern w:val="0"/>
          <w:sz w:val="28"/>
          <w:szCs w:val="28"/>
        </w:rPr>
        <w:t>學人均用水量</w:t>
      </w:r>
      <w:proofErr w:type="gramEnd"/>
      <w:r>
        <w:rPr>
          <w:rFonts w:ascii="標楷體" w:eastAsia="標楷體" w:hAnsi="標楷體" w:hint="eastAsia"/>
          <w:kern w:val="0"/>
          <w:sz w:val="28"/>
          <w:szCs w:val="28"/>
        </w:rPr>
        <w:t>參考值為100公升/人/日，請檢核目前學校實際</w:t>
      </w:r>
      <w:proofErr w:type="gramStart"/>
      <w:r>
        <w:rPr>
          <w:rFonts w:ascii="標楷體" w:eastAsia="標楷體" w:hAnsi="標楷體" w:hint="eastAsia"/>
          <w:kern w:val="0"/>
          <w:sz w:val="28"/>
          <w:szCs w:val="28"/>
        </w:rPr>
        <w:t>人均用水量</w:t>
      </w:r>
      <w:proofErr w:type="gramEnd"/>
      <w:r>
        <w:rPr>
          <w:rFonts w:ascii="標楷體" w:eastAsia="標楷體" w:hAnsi="標楷體" w:hint="eastAsia"/>
          <w:kern w:val="0"/>
          <w:sz w:val="28"/>
          <w:szCs w:val="28"/>
        </w:rPr>
        <w:t>是否達標。</w:t>
      </w:r>
    </w:p>
    <w:p w:rsidR="005315EF" w:rsidRDefault="00D20D40"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106年1~3月用電量較104年1~3月用電量成長2.57％</w:t>
      </w:r>
      <w:r w:rsidR="00D2330B">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bookmarkStart w:id="0" w:name="_GoBack"/>
      <w:bookmarkEnd w:id="0"/>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20D40">
        <w:rPr>
          <w:rFonts w:ascii="標楷體" w:eastAsia="標楷體" w:hAnsi="標楷體" w:cs="Segoe UI" w:hint="eastAsia"/>
          <w:sz w:val="28"/>
          <w:szCs w:val="28"/>
        </w:rPr>
        <w:t>已於7月15日施工完成，因未依原</w:t>
      </w:r>
      <w:proofErr w:type="gramStart"/>
      <w:r w:rsidR="00D20D40">
        <w:rPr>
          <w:rFonts w:ascii="標楷體" w:eastAsia="標楷體" w:hAnsi="標楷體" w:cs="Segoe UI" w:hint="eastAsia"/>
          <w:sz w:val="28"/>
          <w:szCs w:val="28"/>
        </w:rPr>
        <w:t>規劃半半施工</w:t>
      </w:r>
      <w:proofErr w:type="gramEnd"/>
      <w:r w:rsidR="00D20D40">
        <w:rPr>
          <w:rFonts w:ascii="標楷體" w:eastAsia="標楷體" w:hAnsi="標楷體" w:cs="Segoe UI" w:hint="eastAsia"/>
          <w:sz w:val="28"/>
          <w:szCs w:val="28"/>
        </w:rPr>
        <w:t>，造成車輛進出動線混亂，已請廠商製作指示牌，並做好警示管制。</w:t>
      </w:r>
    </w:p>
    <w:p w:rsidR="00D606FE" w:rsidRPr="00DA05C1" w:rsidRDefault="00086C60" w:rsidP="00DA05C1">
      <w:pPr>
        <w:pStyle w:val="a7"/>
        <w:numPr>
          <w:ilvl w:val="0"/>
          <w:numId w:val="3"/>
        </w:numPr>
        <w:spacing w:line="360" w:lineRule="exact"/>
        <w:ind w:leftChars="0"/>
        <w:rPr>
          <w:rFonts w:ascii="標楷體" w:eastAsia="標楷體" w:hAnsi="標楷體"/>
          <w:kern w:val="0"/>
          <w:sz w:val="28"/>
          <w:szCs w:val="28"/>
        </w:rPr>
      </w:pPr>
      <w:r w:rsidRPr="00DA05C1">
        <w:rPr>
          <w:rFonts w:ascii="標楷體" w:eastAsia="標楷體" w:hAnsi="標楷體" w:cs="Segoe UI" w:hint="eastAsia"/>
          <w:sz w:val="28"/>
          <w:szCs w:val="28"/>
        </w:rPr>
        <w:t>智慧節能路燈建置案已請廠商評估其他區域建置之可行性</w:t>
      </w:r>
      <w:r w:rsidR="00FC6C22" w:rsidRPr="00DA05C1">
        <w:rPr>
          <w:rFonts w:ascii="標楷體" w:eastAsia="標楷體" w:hAnsi="標楷體" w:cs="Segoe UI" w:hint="eastAsia"/>
          <w:sz w:val="28"/>
          <w:szCs w:val="28"/>
        </w:rPr>
        <w:t>，目前評估</w:t>
      </w:r>
      <w:proofErr w:type="gramStart"/>
      <w:r w:rsidR="00FC6C22" w:rsidRPr="00DA05C1">
        <w:rPr>
          <w:rFonts w:ascii="標楷體" w:eastAsia="標楷體" w:hAnsi="標楷體" w:cs="Segoe UI" w:hint="eastAsia"/>
          <w:sz w:val="28"/>
          <w:szCs w:val="28"/>
        </w:rPr>
        <w:t>鹿鳴堂區域</w:t>
      </w:r>
      <w:proofErr w:type="gramEnd"/>
      <w:r w:rsidR="00FC6C22" w:rsidRPr="00DA05C1">
        <w:rPr>
          <w:rFonts w:ascii="標楷體" w:eastAsia="標楷體" w:hAnsi="標楷體" w:cs="Segoe UI" w:hint="eastAsia"/>
          <w:sz w:val="28"/>
          <w:szCs w:val="28"/>
        </w:rPr>
        <w:t>之可行性</w:t>
      </w:r>
      <w:r w:rsidR="00AF0456" w:rsidRPr="00DA05C1">
        <w:rPr>
          <w:rFonts w:ascii="標楷體" w:eastAsia="標楷體" w:hAnsi="標楷體" w:cs="Segoe UI" w:hint="eastAsia"/>
          <w:sz w:val="28"/>
          <w:szCs w:val="28"/>
        </w:rPr>
        <w:t>，廠商已提出建置評估報告，</w:t>
      </w:r>
      <w:r w:rsidR="002073DE" w:rsidRPr="00DA05C1">
        <w:rPr>
          <w:rFonts w:ascii="標楷體" w:eastAsia="標楷體" w:hAnsi="標楷體" w:cs="Segoe UI" w:hint="eastAsia"/>
          <w:sz w:val="28"/>
          <w:szCs w:val="28"/>
        </w:rPr>
        <w:t>約57盞，</w:t>
      </w:r>
      <w:proofErr w:type="gramStart"/>
      <w:r w:rsidR="002073DE" w:rsidRPr="00DA05C1">
        <w:rPr>
          <w:rFonts w:ascii="標楷體" w:eastAsia="標楷體" w:hAnsi="標楷體" w:cs="Segoe UI" w:hint="eastAsia"/>
          <w:sz w:val="28"/>
          <w:szCs w:val="28"/>
        </w:rPr>
        <w:t>含閘道</w:t>
      </w:r>
      <w:proofErr w:type="gramEnd"/>
      <w:r w:rsidR="002073DE" w:rsidRPr="00DA05C1">
        <w:rPr>
          <w:rFonts w:ascii="標楷體" w:eastAsia="標楷體" w:hAnsi="標楷體" w:cs="Segoe UI" w:hint="eastAsia"/>
          <w:sz w:val="28"/>
          <w:szCs w:val="28"/>
        </w:rPr>
        <w:t>器</w:t>
      </w:r>
      <w:r w:rsidR="00AF0456" w:rsidRPr="00DA05C1">
        <w:rPr>
          <w:rFonts w:ascii="標楷體" w:eastAsia="標楷體" w:hAnsi="標楷體" w:cs="Segoe UI" w:hint="eastAsia"/>
          <w:sz w:val="28"/>
          <w:szCs w:val="28"/>
        </w:rPr>
        <w:t>建置費用約9</w:t>
      </w:r>
      <w:r w:rsidR="002073DE" w:rsidRPr="00DA05C1">
        <w:rPr>
          <w:rFonts w:ascii="標楷體" w:eastAsia="標楷體" w:hAnsi="標楷體" w:cs="Segoe UI" w:hint="eastAsia"/>
          <w:sz w:val="28"/>
          <w:szCs w:val="28"/>
        </w:rPr>
        <w:t>8.5</w:t>
      </w:r>
      <w:r w:rsidR="00AF0456" w:rsidRPr="00DA05C1">
        <w:rPr>
          <w:rFonts w:ascii="標楷體" w:eastAsia="標楷體" w:hAnsi="標楷體" w:cs="Segoe UI" w:hint="eastAsia"/>
          <w:sz w:val="28"/>
          <w:szCs w:val="28"/>
        </w:rPr>
        <w:t>萬左右</w:t>
      </w:r>
      <w:r w:rsidR="006C273F" w:rsidRPr="00DA05C1">
        <w:rPr>
          <w:rFonts w:ascii="標楷體" w:eastAsia="標楷體" w:hAnsi="標楷體" w:hint="eastAsia"/>
          <w:sz w:val="28"/>
          <w:szCs w:val="28"/>
        </w:rPr>
        <w:t>。</w:t>
      </w:r>
      <w:r w:rsidR="0008655A" w:rsidRPr="00DA05C1">
        <w:rPr>
          <w:rFonts w:ascii="標楷體" w:eastAsia="標楷體" w:hAnsi="標楷體" w:hint="eastAsia"/>
          <w:sz w:val="28"/>
          <w:szCs w:val="28"/>
        </w:rPr>
        <w:t>請</w:t>
      </w:r>
      <w:proofErr w:type="gramStart"/>
      <w:r w:rsidR="0008655A" w:rsidRPr="00DA05C1">
        <w:rPr>
          <w:rFonts w:ascii="標楷體" w:eastAsia="標楷體" w:hAnsi="標楷體" w:hint="eastAsia"/>
          <w:sz w:val="28"/>
          <w:szCs w:val="28"/>
        </w:rPr>
        <w:t>研</w:t>
      </w:r>
      <w:proofErr w:type="gramEnd"/>
      <w:r w:rsidR="0008655A" w:rsidRPr="00DA05C1">
        <w:rPr>
          <w:rFonts w:ascii="標楷體" w:eastAsia="標楷體" w:hAnsi="標楷體" w:hint="eastAsia"/>
          <w:sz w:val="28"/>
          <w:szCs w:val="28"/>
        </w:rPr>
        <w:t>揚提出</w:t>
      </w:r>
      <w:r w:rsidR="0008655A" w:rsidRPr="00DA05C1">
        <w:rPr>
          <w:rFonts w:ascii="標楷體" w:eastAsia="標楷體" w:hAnsi="標楷體" w:hint="eastAsia"/>
          <w:sz w:val="28"/>
          <w:szCs w:val="28"/>
        </w:rPr>
        <w:lastRenderedPageBreak/>
        <w:t>公館停車場</w:t>
      </w:r>
      <w:proofErr w:type="gramStart"/>
      <w:r w:rsidR="0008655A" w:rsidRPr="00DA05C1">
        <w:rPr>
          <w:rFonts w:ascii="標楷體" w:eastAsia="標楷體" w:hAnsi="標楷體" w:hint="eastAsia"/>
          <w:sz w:val="28"/>
          <w:szCs w:val="28"/>
        </w:rPr>
        <w:t>實際節</w:t>
      </w:r>
      <w:proofErr w:type="gramEnd"/>
      <w:r w:rsidR="0008655A" w:rsidRPr="00DA05C1">
        <w:rPr>
          <w:rFonts w:ascii="標楷體" w:eastAsia="標楷體" w:hAnsi="標楷體" w:hint="eastAsia"/>
          <w:sz w:val="28"/>
          <w:szCs w:val="28"/>
        </w:rPr>
        <w:t>電效益數字，及其他效益說明。</w:t>
      </w:r>
      <w:proofErr w:type="gramStart"/>
      <w:r w:rsidR="004F197D" w:rsidRPr="00DA05C1">
        <w:rPr>
          <w:rFonts w:ascii="標楷體" w:eastAsia="標楷體" w:hAnsi="標楷體" w:hint="eastAsia"/>
          <w:sz w:val="28"/>
          <w:szCs w:val="28"/>
        </w:rPr>
        <w:t>評估年省21847度</w:t>
      </w:r>
      <w:proofErr w:type="gramEnd"/>
      <w:r w:rsidR="00CF1605" w:rsidRPr="00DA05C1">
        <w:rPr>
          <w:rFonts w:ascii="標楷體" w:eastAsia="標楷體" w:hAnsi="標楷體" w:hint="eastAsia"/>
          <w:sz w:val="28"/>
          <w:szCs w:val="28"/>
        </w:rPr>
        <w:t>，擬簽請辦理採購</w:t>
      </w:r>
      <w:r w:rsidR="004F197D" w:rsidRPr="00DA05C1">
        <w:rPr>
          <w:rFonts w:ascii="標楷體" w:eastAsia="標楷體" w:hAnsi="標楷體" w:hint="eastAsia"/>
          <w:sz w:val="28"/>
          <w:szCs w:val="28"/>
        </w:rPr>
        <w:t>。</w:t>
      </w:r>
      <w:proofErr w:type="gramStart"/>
      <w:r w:rsidR="00D606FE" w:rsidRPr="00DA05C1">
        <w:rPr>
          <w:rFonts w:ascii="標楷體" w:eastAsia="標楷體" w:hAnsi="標楷體" w:hint="eastAsia"/>
          <w:sz w:val="28"/>
          <w:szCs w:val="28"/>
        </w:rPr>
        <w:t>鹿鳴堂周邊</w:t>
      </w:r>
      <w:proofErr w:type="gramEnd"/>
      <w:r w:rsidR="00D606FE" w:rsidRPr="00DA05C1">
        <w:rPr>
          <w:rFonts w:ascii="標楷體" w:eastAsia="標楷體" w:hAnsi="標楷體" w:cs="Segoe UI" w:hint="eastAsia"/>
          <w:sz w:val="28"/>
          <w:szCs w:val="28"/>
        </w:rPr>
        <w:t>智慧節能路燈建置案已於7/10簽請採購。</w:t>
      </w:r>
      <w:r w:rsidR="00DA05C1" w:rsidRPr="00DA05C1">
        <w:rPr>
          <w:rFonts w:ascii="標楷體" w:eastAsia="標楷體" w:hAnsi="標楷體" w:hint="eastAsia"/>
          <w:sz w:val="28"/>
          <w:szCs w:val="28"/>
        </w:rPr>
        <w:t>7/13簽准採購，將排7/25或8/1議價。</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r w:rsidR="00DA05C1">
        <w:rPr>
          <w:rFonts w:ascii="標楷體" w:eastAsia="標楷體" w:hAnsi="標楷體" w:hint="eastAsia"/>
          <w:kern w:val="0"/>
          <w:sz w:val="28"/>
          <w:szCs w:val="28"/>
        </w:rPr>
        <w:t>行政大樓蓄水池接管擬評估</w:t>
      </w:r>
      <w:proofErr w:type="gramStart"/>
      <w:r w:rsidR="00DA05C1">
        <w:rPr>
          <w:rFonts w:ascii="標楷體" w:eastAsia="標楷體" w:hAnsi="標楷體" w:hint="eastAsia"/>
          <w:kern w:val="0"/>
          <w:sz w:val="28"/>
          <w:szCs w:val="28"/>
        </w:rPr>
        <w:t>採</w:t>
      </w:r>
      <w:proofErr w:type="gramEnd"/>
      <w:r w:rsidR="00DA05C1">
        <w:rPr>
          <w:rFonts w:ascii="標楷體" w:eastAsia="標楷體" w:hAnsi="標楷體" w:hint="eastAsia"/>
          <w:kern w:val="0"/>
          <w:sz w:val="28"/>
          <w:szCs w:val="28"/>
        </w:rPr>
        <w:t>從哺乳室埋設</w:t>
      </w:r>
      <w:r w:rsidR="002E348E">
        <w:rPr>
          <w:rFonts w:ascii="標楷體" w:eastAsia="標楷體" w:hAnsi="標楷體" w:hint="eastAsia"/>
          <w:kern w:val="0"/>
          <w:sz w:val="28"/>
          <w:szCs w:val="28"/>
        </w:rPr>
        <w:t>至蓄水池或另建蓄水池方式辦理。</w:t>
      </w:r>
    </w:p>
    <w:p w:rsidR="00641838" w:rsidRPr="002E348E" w:rsidRDefault="00750B31" w:rsidP="009F0B93">
      <w:pPr>
        <w:pStyle w:val="a7"/>
        <w:numPr>
          <w:ilvl w:val="0"/>
          <w:numId w:val="6"/>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369</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D606FE">
        <w:rPr>
          <w:rFonts w:ascii="標楷體" w:eastAsia="標楷體" w:hAnsi="標楷體" w:hint="eastAsia"/>
          <w:kern w:val="0"/>
          <w:sz w:val="28"/>
          <w:szCs w:val="28"/>
        </w:rPr>
        <w:t>590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2E348E" w:rsidRPr="000F41A3" w:rsidRDefault="002E348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T5燈開口單價與共</w:t>
      </w:r>
      <w:proofErr w:type="gramStart"/>
      <w:r>
        <w:rPr>
          <w:rFonts w:ascii="標楷體" w:eastAsia="標楷體" w:hAnsi="標楷體" w:hint="eastAsia"/>
          <w:sz w:val="28"/>
          <w:szCs w:val="28"/>
        </w:rPr>
        <w:t>契</w:t>
      </w:r>
      <w:proofErr w:type="gramEnd"/>
      <w:r>
        <w:rPr>
          <w:rFonts w:ascii="標楷體" w:eastAsia="標楷體" w:hAnsi="標楷體" w:hint="eastAsia"/>
          <w:sz w:val="28"/>
          <w:szCs w:val="28"/>
        </w:rPr>
        <w:t>單價差價大，開口廠商雖提出說明及微幅降價，</w:t>
      </w:r>
      <w:r w:rsidR="009A742D">
        <w:rPr>
          <w:rFonts w:ascii="標楷體" w:eastAsia="標楷體" w:hAnsi="標楷體" w:hint="eastAsia"/>
          <w:sz w:val="28"/>
          <w:szCs w:val="28"/>
        </w:rPr>
        <w:t>但</w:t>
      </w:r>
      <w:r w:rsidR="009A742D">
        <w:rPr>
          <w:rFonts w:ascii="標楷體" w:eastAsia="標楷體" w:hAnsi="標楷體" w:hint="eastAsia"/>
          <w:kern w:val="0"/>
          <w:sz w:val="28"/>
          <w:szCs w:val="28"/>
        </w:rPr>
        <w:t>差價仍大，日後有需更新擬以</w:t>
      </w:r>
      <w:r w:rsidR="009A742D">
        <w:rPr>
          <w:rFonts w:ascii="標楷體" w:eastAsia="標楷體" w:hAnsi="標楷體" w:hint="eastAsia"/>
          <w:sz w:val="28"/>
          <w:szCs w:val="28"/>
        </w:rPr>
        <w:t>共</w:t>
      </w:r>
      <w:proofErr w:type="gramStart"/>
      <w:r w:rsidR="009A742D">
        <w:rPr>
          <w:rFonts w:ascii="標楷體" w:eastAsia="標楷體" w:hAnsi="標楷體" w:hint="eastAsia"/>
          <w:sz w:val="28"/>
          <w:szCs w:val="28"/>
        </w:rPr>
        <w:t>契</w:t>
      </w:r>
      <w:proofErr w:type="gramEnd"/>
      <w:r w:rsidR="009A742D">
        <w:rPr>
          <w:rFonts w:ascii="標楷體" w:eastAsia="標楷體" w:hAnsi="標楷體" w:hint="eastAsia"/>
          <w:sz w:val="28"/>
          <w:szCs w:val="28"/>
        </w:rPr>
        <w:t>採購為主。</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lastRenderedPageBreak/>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9A742D" w:rsidRDefault="00D606FE" w:rsidP="007F3FD0">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9A742D" w:rsidRPr="008E5603" w:rsidRDefault="009A742D"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請整理營繕組</w:t>
      </w:r>
      <w:r>
        <w:rPr>
          <w:rFonts w:ascii="標楷體" w:eastAsia="標楷體" w:hAnsi="標楷體" w:hint="eastAsia"/>
          <w:sz w:val="28"/>
          <w:szCs w:val="28"/>
        </w:rPr>
        <w:t>曾評估過之風能及太陽能發電</w:t>
      </w:r>
      <w:r w:rsidR="00235382">
        <w:rPr>
          <w:rFonts w:ascii="標楷體" w:eastAsia="標楷體" w:hAnsi="標楷體" w:hint="eastAsia"/>
          <w:sz w:val="28"/>
          <w:szCs w:val="28"/>
        </w:rPr>
        <w:t>資料，俾利與校長開會討論。</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D20" w:rsidRDefault="00475D20" w:rsidP="005D44B8">
      <w:r>
        <w:separator/>
      </w:r>
    </w:p>
  </w:endnote>
  <w:endnote w:type="continuationSeparator" w:id="0">
    <w:p w:rsidR="00475D20" w:rsidRDefault="00475D20"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D20" w:rsidRDefault="00475D20" w:rsidP="005D44B8">
      <w:r>
        <w:separator/>
      </w:r>
    </w:p>
  </w:footnote>
  <w:footnote w:type="continuationSeparator" w:id="0">
    <w:p w:rsidR="00475D20" w:rsidRDefault="00475D20"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67CE3"/>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060FA"/>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4460"/>
    <w:rsid w:val="00235382"/>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3CAE"/>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348E"/>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75D20"/>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2C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42D"/>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88D"/>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6D17"/>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799A8-17D5-4318-B32B-A35443195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2017-07-20T08:28:00Z</dcterms:created>
  <dcterms:modified xsi:type="dcterms:W3CDTF">2017-07-20T09:21:00Z</dcterms:modified>
</cp:coreProperties>
</file>