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D4616">
        <w:rPr>
          <w:rFonts w:ascii="標楷體" w:eastAsia="標楷體" w:hAnsi="標楷體" w:hint="eastAsia"/>
          <w:sz w:val="28"/>
          <w:szCs w:val="28"/>
        </w:rPr>
        <w:t>40</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923FE6">
        <w:rPr>
          <w:rFonts w:ascii="標楷體" w:eastAsia="標楷體" w:hAnsi="標楷體" w:hint="eastAsia"/>
          <w:sz w:val="28"/>
          <w:szCs w:val="28"/>
        </w:rPr>
        <w:t>2</w:t>
      </w:r>
      <w:r w:rsidRPr="00966063">
        <w:rPr>
          <w:rFonts w:ascii="標楷體" w:eastAsia="標楷體" w:hAnsi="標楷體" w:hint="eastAsia"/>
          <w:sz w:val="28"/>
          <w:szCs w:val="28"/>
        </w:rPr>
        <w:t>月</w:t>
      </w:r>
      <w:r w:rsidR="000D4616">
        <w:rPr>
          <w:rFonts w:ascii="標楷體" w:eastAsia="標楷體" w:hAnsi="標楷體" w:hint="eastAsia"/>
          <w:sz w:val="28"/>
          <w:szCs w:val="28"/>
        </w:rPr>
        <w:t>12</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0D4616">
        <w:rPr>
          <w:rFonts w:ascii="標楷體" w:eastAsia="標楷體" w:hAnsi="標楷體" w:hint="eastAsia"/>
          <w:sz w:val="28"/>
          <w:szCs w:val="28"/>
        </w:rPr>
        <w:t>3</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923FE6">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r w:rsidR="0015185C">
        <w:rPr>
          <w:rFonts w:ascii="標楷體" w:eastAsia="標楷體" w:hAnsi="標楷體" w:hint="eastAsia"/>
          <w:kern w:val="0"/>
          <w:sz w:val="28"/>
          <w:szCs w:val="28"/>
        </w:rPr>
        <w:t>預定12月23日加裝3只電表。</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w:t>
      </w:r>
      <w:r w:rsidR="0015185C">
        <w:rPr>
          <w:rFonts w:ascii="標楷體" w:eastAsia="標楷體" w:hAnsi="標楷體" w:hint="eastAsia"/>
          <w:kern w:val="0"/>
          <w:sz w:val="28"/>
          <w:szCs w:val="28"/>
        </w:rPr>
        <w:t>。</w:t>
      </w:r>
      <w:r w:rsidR="00AB0B5E">
        <w:rPr>
          <w:rFonts w:ascii="標楷體" w:eastAsia="標楷體" w:hAnsi="標楷體" w:hint="eastAsia"/>
          <w:kern w:val="0"/>
          <w:sz w:val="28"/>
          <w:szCs w:val="28"/>
        </w:rPr>
        <w:t>1080000037(為1、2、3號館等建物)</w:t>
      </w:r>
      <w:r w:rsidR="0015185C">
        <w:rPr>
          <w:rFonts w:ascii="標楷體" w:eastAsia="標楷體" w:hAnsi="標楷體" w:hint="eastAsia"/>
          <w:kern w:val="0"/>
          <w:sz w:val="28"/>
          <w:szCs w:val="28"/>
        </w:rPr>
        <w:t>本月用水量已下降至正常用水度數</w:t>
      </w:r>
      <w:r w:rsidR="003904B1">
        <w:rPr>
          <w:rFonts w:ascii="標楷體" w:eastAsia="標楷體" w:hAnsi="標楷體" w:hint="eastAsia"/>
          <w:kern w:val="0"/>
          <w:sz w:val="28"/>
          <w:szCs w:val="28"/>
        </w:rPr>
        <w:t>，目前應已無漏水現象。1080013514(為教2、</w:t>
      </w:r>
      <w:proofErr w:type="gramStart"/>
      <w:r w:rsidR="003904B1">
        <w:rPr>
          <w:rFonts w:ascii="標楷體" w:eastAsia="標楷體" w:hAnsi="標楷體" w:hint="eastAsia"/>
          <w:kern w:val="0"/>
          <w:sz w:val="28"/>
          <w:szCs w:val="28"/>
        </w:rPr>
        <w:t>一</w:t>
      </w:r>
      <w:proofErr w:type="gramEnd"/>
      <w:r w:rsidR="003904B1">
        <w:rPr>
          <w:rFonts w:ascii="標楷體" w:eastAsia="標楷體" w:hAnsi="標楷體" w:hint="eastAsia"/>
          <w:kern w:val="0"/>
          <w:sz w:val="28"/>
          <w:szCs w:val="28"/>
        </w:rPr>
        <w:t>活、</w:t>
      </w:r>
      <w:proofErr w:type="gramStart"/>
      <w:r w:rsidR="003904B1">
        <w:rPr>
          <w:rFonts w:ascii="標楷體" w:eastAsia="標楷體" w:hAnsi="標楷體" w:hint="eastAsia"/>
          <w:kern w:val="0"/>
          <w:sz w:val="28"/>
          <w:szCs w:val="28"/>
        </w:rPr>
        <w:t>圖資等</w:t>
      </w:r>
      <w:proofErr w:type="gramEnd"/>
      <w:r w:rsidR="003904B1">
        <w:rPr>
          <w:rFonts w:ascii="標楷體" w:eastAsia="標楷體" w:hAnsi="標楷體" w:hint="eastAsia"/>
          <w:kern w:val="0"/>
          <w:sz w:val="28"/>
          <w:szCs w:val="28"/>
        </w:rPr>
        <w:t>建物)</w:t>
      </w:r>
      <w:r w:rsidR="004A5127">
        <w:rPr>
          <w:rFonts w:ascii="標楷體" w:eastAsia="標楷體" w:hAnsi="標楷體" w:hint="eastAsia"/>
          <w:kern w:val="0"/>
          <w:sz w:val="28"/>
          <w:szCs w:val="28"/>
        </w:rPr>
        <w:t>已於12/7查修完成，並計12/8至12/11四天用水量為796度，平均一天約200度，30天約6000度</w:t>
      </w:r>
      <w:r w:rsidR="003904B1">
        <w:rPr>
          <w:rFonts w:ascii="標楷體" w:eastAsia="標楷體" w:hAnsi="標楷體" w:hint="eastAsia"/>
          <w:kern w:val="0"/>
          <w:sz w:val="28"/>
          <w:szCs w:val="28"/>
        </w:rPr>
        <w:t>，</w:t>
      </w:r>
      <w:r w:rsidR="004A5127">
        <w:rPr>
          <w:rFonts w:ascii="標楷體" w:eastAsia="標楷體" w:hAnsi="標楷體" w:hint="eastAsia"/>
          <w:kern w:val="0"/>
          <w:sz w:val="28"/>
          <w:szCs w:val="28"/>
        </w:rPr>
        <w:t>已與</w:t>
      </w:r>
      <w:r w:rsidR="003904B1">
        <w:rPr>
          <w:rFonts w:ascii="標楷體" w:eastAsia="標楷體" w:hAnsi="標楷體" w:hint="eastAsia"/>
          <w:kern w:val="0"/>
          <w:sz w:val="28"/>
          <w:szCs w:val="28"/>
        </w:rPr>
        <w:t>去年</w:t>
      </w:r>
      <w:r w:rsidR="004A5127">
        <w:rPr>
          <w:rFonts w:ascii="標楷體" w:eastAsia="標楷體" w:hAnsi="標楷體" w:hint="eastAsia"/>
          <w:kern w:val="0"/>
          <w:sz w:val="28"/>
          <w:szCs w:val="28"/>
        </w:rPr>
        <w:t>同</w:t>
      </w:r>
      <w:r w:rsidR="003904B1">
        <w:rPr>
          <w:rFonts w:ascii="標楷體" w:eastAsia="標楷體" w:hAnsi="標楷體" w:hint="eastAsia"/>
          <w:kern w:val="0"/>
          <w:sz w:val="28"/>
          <w:szCs w:val="28"/>
        </w:rPr>
        <w:t>月用水</w:t>
      </w:r>
      <w:r w:rsidR="004A5127">
        <w:rPr>
          <w:rFonts w:ascii="標楷體" w:eastAsia="標楷體" w:hAnsi="標楷體" w:hint="eastAsia"/>
          <w:kern w:val="0"/>
          <w:sz w:val="28"/>
          <w:szCs w:val="28"/>
        </w:rPr>
        <w:t>量接近</w:t>
      </w:r>
      <w:r w:rsidR="003904B1">
        <w:rPr>
          <w:rFonts w:ascii="標楷體" w:eastAsia="標楷體" w:hAnsi="標楷體" w:hint="eastAsia"/>
          <w:kern w:val="0"/>
          <w:sz w:val="28"/>
          <w:szCs w:val="28"/>
        </w:rPr>
        <w:t>，</w:t>
      </w:r>
      <w:r w:rsidR="004A5127">
        <w:rPr>
          <w:rFonts w:ascii="標楷體" w:eastAsia="標楷體" w:hAnsi="標楷體" w:hint="eastAsia"/>
          <w:kern w:val="0"/>
          <w:sz w:val="28"/>
          <w:szCs w:val="28"/>
        </w:rPr>
        <w:t>應無漏水現象</w:t>
      </w:r>
      <w:r w:rsidR="003904B1">
        <w:rPr>
          <w:rFonts w:ascii="標楷體" w:eastAsia="標楷體" w:hAnsi="標楷體" w:hint="eastAsia"/>
          <w:kern w:val="0"/>
          <w:sz w:val="28"/>
          <w:szCs w:val="28"/>
        </w:rPr>
        <w:t>。</w:t>
      </w:r>
    </w:p>
    <w:p w:rsidR="007062B0" w:rsidRDefault="001C77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至</w:t>
      </w:r>
      <w:r w:rsidR="007062B0">
        <w:rPr>
          <w:rFonts w:ascii="標楷體" w:eastAsia="標楷體" w:hAnsi="標楷體" w:hint="eastAsia"/>
          <w:kern w:val="0"/>
          <w:sz w:val="28"/>
          <w:szCs w:val="28"/>
        </w:rPr>
        <w:t>人工氣候室</w:t>
      </w:r>
      <w:r>
        <w:rPr>
          <w:rFonts w:ascii="標楷體" w:eastAsia="標楷體" w:hAnsi="標楷體" w:hint="eastAsia"/>
          <w:kern w:val="0"/>
          <w:sz w:val="28"/>
          <w:szCs w:val="28"/>
        </w:rPr>
        <w:t>會</w:t>
      </w:r>
      <w:proofErr w:type="gramStart"/>
      <w:r>
        <w:rPr>
          <w:rFonts w:ascii="標楷體" w:eastAsia="標楷體" w:hAnsi="標楷體" w:hint="eastAsia"/>
          <w:kern w:val="0"/>
          <w:sz w:val="28"/>
          <w:szCs w:val="28"/>
        </w:rPr>
        <w:t>勘</w:t>
      </w:r>
      <w:proofErr w:type="gramEnd"/>
      <w:r>
        <w:rPr>
          <w:rFonts w:ascii="標楷體" w:eastAsia="標楷體" w:hAnsi="標楷體" w:hint="eastAsia"/>
          <w:kern w:val="0"/>
          <w:sz w:val="28"/>
          <w:szCs w:val="28"/>
        </w:rPr>
        <w:t>發現屋外水池有漏水情形發生</w:t>
      </w:r>
      <w:r w:rsidR="007062B0">
        <w:rPr>
          <w:rFonts w:ascii="標楷體" w:eastAsia="標楷體" w:hAnsi="標楷體" w:hint="eastAsia"/>
          <w:kern w:val="0"/>
          <w:sz w:val="28"/>
          <w:szCs w:val="28"/>
        </w:rPr>
        <w:t>，</w:t>
      </w:r>
      <w:r w:rsidR="00232964">
        <w:rPr>
          <w:rFonts w:ascii="標楷體" w:eastAsia="標楷體" w:hAnsi="標楷體" w:hint="eastAsia"/>
          <w:kern w:val="0"/>
          <w:sz w:val="28"/>
          <w:szCs w:val="28"/>
        </w:rPr>
        <w:t>以</w:t>
      </w:r>
      <w:r>
        <w:rPr>
          <w:rFonts w:ascii="標楷體" w:eastAsia="標楷體" w:hAnsi="標楷體" w:hint="eastAsia"/>
          <w:kern w:val="0"/>
          <w:sz w:val="28"/>
          <w:szCs w:val="28"/>
        </w:rPr>
        <w:t>請廠商評估施工及估價</w:t>
      </w:r>
      <w:r w:rsidR="00232964">
        <w:rPr>
          <w:rFonts w:ascii="標楷體" w:eastAsia="標楷體" w:hAnsi="標楷體" w:hint="eastAsia"/>
          <w:kern w:val="0"/>
          <w:sz w:val="28"/>
          <w:szCs w:val="28"/>
        </w:rPr>
        <w:t>。</w:t>
      </w:r>
      <w:r w:rsidR="001036C3">
        <w:rPr>
          <w:rFonts w:ascii="標楷體" w:eastAsia="標楷體" w:hAnsi="標楷體" w:hint="eastAsia"/>
          <w:kern w:val="0"/>
          <w:sz w:val="28"/>
          <w:szCs w:val="28"/>
        </w:rPr>
        <w:t>本月用水度數已下降至與去年同期用水量少一</w:t>
      </w:r>
      <w:r w:rsidR="00D15EDF">
        <w:rPr>
          <w:rFonts w:ascii="標楷體" w:eastAsia="標楷體" w:hAnsi="標楷體" w:hint="eastAsia"/>
          <w:kern w:val="0"/>
          <w:sz w:val="28"/>
          <w:szCs w:val="28"/>
        </w:rPr>
        <w:t>些</w:t>
      </w:r>
      <w:r w:rsidR="001036C3">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w:t>
      </w:r>
      <w:r w:rsidR="00086C60" w:rsidRPr="004D5DAF">
        <w:rPr>
          <w:rFonts w:ascii="標楷體" w:eastAsia="標楷體" w:hAnsi="標楷體" w:cs="Segoe UI" w:hint="eastAsia"/>
          <w:sz w:val="28"/>
          <w:szCs w:val="28"/>
        </w:rPr>
        <w:lastRenderedPageBreak/>
        <w:t>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w:t>
      </w:r>
      <w:r w:rsidR="006170E4">
        <w:rPr>
          <w:rFonts w:ascii="標楷體" w:eastAsia="標楷體" w:hAnsi="標楷體" w:hint="eastAsia"/>
          <w:sz w:val="28"/>
          <w:szCs w:val="28"/>
        </w:rPr>
        <w:t>案已結案</w:t>
      </w:r>
      <w:r>
        <w:rPr>
          <w:rFonts w:ascii="標楷體" w:eastAsia="標楷體" w:hAnsi="標楷體" w:hint="eastAsia"/>
          <w:sz w:val="28"/>
          <w:szCs w:val="28"/>
        </w:rPr>
        <w:t>，廠商無意願續接，後續燈具故障處理，</w:t>
      </w:r>
      <w:r w:rsidR="007F3FD0">
        <w:rPr>
          <w:rFonts w:ascii="標楷體" w:eastAsia="標楷體" w:hAnsi="標楷體" w:hint="eastAsia"/>
          <w:sz w:val="28"/>
          <w:szCs w:val="28"/>
        </w:rPr>
        <w:t>燈具原廠已提供2家代理商名單，洽商討論</w:t>
      </w:r>
      <w:r w:rsidR="006170E4">
        <w:rPr>
          <w:rFonts w:ascii="標楷體" w:eastAsia="標楷體" w:hAnsi="標楷體" w:hint="eastAsia"/>
          <w:sz w:val="28"/>
          <w:szCs w:val="28"/>
        </w:rPr>
        <w:t>，擬</w:t>
      </w:r>
      <w:proofErr w:type="gramStart"/>
      <w:r w:rsidR="006170E4">
        <w:rPr>
          <w:rFonts w:ascii="標楷體" w:eastAsia="標楷體" w:hAnsi="標楷體" w:hint="eastAsia"/>
          <w:sz w:val="28"/>
          <w:szCs w:val="28"/>
        </w:rPr>
        <w:t>採</w:t>
      </w:r>
      <w:proofErr w:type="gramEnd"/>
      <w:r w:rsidR="006170E4">
        <w:rPr>
          <w:rFonts w:ascii="標楷體" w:eastAsia="標楷體" w:hAnsi="標楷體" w:hint="eastAsia"/>
          <w:sz w:val="28"/>
          <w:szCs w:val="28"/>
        </w:rPr>
        <w:t>故障維修辦理</w:t>
      </w:r>
      <w:r w:rsidR="007F3FD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D15EDF">
        <w:rPr>
          <w:rFonts w:ascii="標楷體" w:eastAsia="標楷體" w:hAnsi="標楷體" w:hint="eastAsia"/>
          <w:kern w:val="0"/>
          <w:sz w:val="28"/>
          <w:szCs w:val="28"/>
        </w:rPr>
        <w:t>12/7</w:t>
      </w:r>
      <w:r w:rsidR="00B358D8">
        <w:rPr>
          <w:rFonts w:ascii="標楷體" w:eastAsia="標楷體" w:hAnsi="標楷體" w:hint="eastAsia"/>
          <w:kern w:val="0"/>
          <w:sz w:val="28"/>
          <w:szCs w:val="28"/>
        </w:rPr>
        <w:t>驗收</w:t>
      </w:r>
      <w:r w:rsidR="00D15EDF">
        <w:rPr>
          <w:rFonts w:ascii="標楷體" w:eastAsia="標楷體" w:hAnsi="標楷體" w:hint="eastAsia"/>
          <w:kern w:val="0"/>
          <w:sz w:val="28"/>
          <w:szCs w:val="28"/>
        </w:rPr>
        <w:t>完成</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r w:rsidR="00FE7856">
        <w:rPr>
          <w:rFonts w:ascii="標楷體" w:eastAsia="標楷體" w:hAnsi="標楷體" w:hint="eastAsia"/>
          <w:sz w:val="28"/>
          <w:szCs w:val="28"/>
        </w:rPr>
        <w:t>，其完工認定有異</w:t>
      </w:r>
      <w:r w:rsidR="0030227D">
        <w:rPr>
          <w:rFonts w:ascii="標楷體" w:eastAsia="標楷體" w:hAnsi="標楷體" w:hint="eastAsia"/>
          <w:sz w:val="28"/>
          <w:szCs w:val="28"/>
        </w:rPr>
        <w:t>，</w:t>
      </w:r>
      <w:r w:rsidR="00FE7856">
        <w:rPr>
          <w:rFonts w:ascii="標楷體" w:eastAsia="標楷體" w:hAnsi="標楷體" w:hint="eastAsia"/>
          <w:sz w:val="28"/>
          <w:szCs w:val="28"/>
        </w:rPr>
        <w:t>該</w:t>
      </w:r>
      <w:proofErr w:type="gramStart"/>
      <w:r w:rsidR="00FE7856">
        <w:rPr>
          <w:rFonts w:ascii="標楷體" w:eastAsia="標楷體" w:hAnsi="標楷體" w:hint="eastAsia"/>
          <w:sz w:val="28"/>
          <w:szCs w:val="28"/>
        </w:rPr>
        <w:t>經費核消主計</w:t>
      </w:r>
      <w:proofErr w:type="gramEnd"/>
      <w:r w:rsidR="00FE7856">
        <w:rPr>
          <w:rFonts w:ascii="標楷體" w:eastAsia="標楷體" w:hAnsi="標楷體" w:hint="eastAsia"/>
          <w:sz w:val="28"/>
          <w:szCs w:val="28"/>
        </w:rPr>
        <w:t>有意見，目前與主計溝通中</w:t>
      </w:r>
      <w:r w:rsidR="002E31DA">
        <w:rPr>
          <w:rFonts w:ascii="標楷體" w:eastAsia="標楷體" w:hAnsi="標楷體" w:hint="eastAsia"/>
          <w:sz w:val="28"/>
          <w:szCs w:val="28"/>
        </w:rPr>
        <w:t>。</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sidR="003D5061">
        <w:rPr>
          <w:rFonts w:ascii="標楷體" w:eastAsia="標楷體" w:hAnsi="標楷體" w:hint="eastAsia"/>
          <w:sz w:val="28"/>
          <w:szCs w:val="28"/>
        </w:rPr>
        <w:t>。</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r w:rsidR="00E51C11">
        <w:rPr>
          <w:rFonts w:ascii="標楷體" w:eastAsia="標楷體" w:hAnsi="標楷體" w:hint="eastAsia"/>
          <w:kern w:val="0"/>
          <w:sz w:val="28"/>
          <w:szCs w:val="28"/>
        </w:rPr>
        <w:t>，範圍為第一區</w:t>
      </w:r>
      <w:r w:rsidR="006170E4">
        <w:rPr>
          <w:rFonts w:ascii="標楷體" w:eastAsia="標楷體" w:hAnsi="標楷體" w:hint="eastAsia"/>
          <w:kern w:val="0"/>
          <w:sz w:val="28"/>
          <w:szCs w:val="28"/>
        </w:rPr>
        <w:t>，</w:t>
      </w:r>
      <w:r w:rsidR="00CA6DB6">
        <w:rPr>
          <w:rFonts w:ascii="標楷體" w:eastAsia="標楷體" w:hAnsi="標楷體" w:hint="eastAsia"/>
          <w:kern w:val="0"/>
          <w:sz w:val="28"/>
          <w:szCs w:val="28"/>
        </w:rPr>
        <w:t>擬由蒲葵</w:t>
      </w:r>
      <w:proofErr w:type="gramStart"/>
      <w:r w:rsidR="00CA6DB6">
        <w:rPr>
          <w:rFonts w:ascii="標楷體" w:eastAsia="標楷體" w:hAnsi="標楷體" w:hint="eastAsia"/>
          <w:kern w:val="0"/>
          <w:sz w:val="28"/>
          <w:szCs w:val="28"/>
        </w:rPr>
        <w:t>道口配</w:t>
      </w:r>
      <w:proofErr w:type="gramEnd"/>
      <w:r w:rsidR="00CA6DB6">
        <w:rPr>
          <w:rFonts w:ascii="標楷體" w:eastAsia="標楷體" w:hAnsi="標楷體" w:hint="eastAsia"/>
          <w:kern w:val="0"/>
          <w:sz w:val="28"/>
          <w:szCs w:val="28"/>
        </w:rPr>
        <w:t>6吋不</w:t>
      </w:r>
      <w:proofErr w:type="gramStart"/>
      <w:r w:rsidR="00CA6DB6">
        <w:rPr>
          <w:rFonts w:ascii="標楷體" w:eastAsia="標楷體" w:hAnsi="標楷體" w:hint="eastAsia"/>
          <w:kern w:val="0"/>
          <w:sz w:val="28"/>
          <w:szCs w:val="28"/>
        </w:rPr>
        <w:t>銹</w:t>
      </w:r>
      <w:proofErr w:type="gramEnd"/>
      <w:r w:rsidR="00CA6DB6">
        <w:rPr>
          <w:rFonts w:ascii="標楷體" w:eastAsia="標楷體" w:hAnsi="標楷體" w:hint="eastAsia"/>
          <w:kern w:val="0"/>
          <w:sz w:val="28"/>
          <w:szCs w:val="28"/>
        </w:rPr>
        <w:t>鋼管</w:t>
      </w:r>
      <w:proofErr w:type="gramStart"/>
      <w:r w:rsidR="00CA6DB6">
        <w:rPr>
          <w:rFonts w:ascii="標楷體" w:eastAsia="標楷體" w:hAnsi="標楷體" w:hint="eastAsia"/>
          <w:kern w:val="0"/>
          <w:sz w:val="28"/>
          <w:szCs w:val="28"/>
        </w:rPr>
        <w:t>至小椰林</w:t>
      </w:r>
      <w:proofErr w:type="gramEnd"/>
      <w:r w:rsidR="00CA6DB6">
        <w:rPr>
          <w:rFonts w:ascii="標楷體" w:eastAsia="標楷體" w:hAnsi="標楷體" w:hint="eastAsia"/>
          <w:kern w:val="0"/>
          <w:sz w:val="28"/>
          <w:szCs w:val="28"/>
        </w:rPr>
        <w:t>道再轉4吋管至新生大樓，其經費約1</w:t>
      </w:r>
      <w:proofErr w:type="gramStart"/>
      <w:r w:rsidR="00CA6DB6">
        <w:rPr>
          <w:rFonts w:ascii="標楷體" w:eastAsia="標楷體" w:hAnsi="標楷體" w:hint="eastAsia"/>
          <w:kern w:val="0"/>
          <w:sz w:val="28"/>
          <w:szCs w:val="28"/>
        </w:rPr>
        <w:t>千萬</w:t>
      </w:r>
      <w:proofErr w:type="gramEnd"/>
      <w:r w:rsidR="00CA6DB6">
        <w:rPr>
          <w:rFonts w:ascii="標楷體" w:eastAsia="標楷體" w:hAnsi="標楷體" w:hint="eastAsia"/>
          <w:kern w:val="0"/>
          <w:sz w:val="28"/>
          <w:szCs w:val="28"/>
        </w:rPr>
        <w:t>元</w:t>
      </w:r>
      <w:r>
        <w:rPr>
          <w:rFonts w:ascii="標楷體" w:eastAsia="標楷體" w:hAnsi="標楷體" w:hint="eastAsia"/>
          <w:kern w:val="0"/>
          <w:sz w:val="28"/>
          <w:szCs w:val="28"/>
        </w:rPr>
        <w:t>。</w:t>
      </w:r>
      <w:proofErr w:type="gramStart"/>
      <w:r w:rsidR="00D15EDF">
        <w:rPr>
          <w:rFonts w:ascii="標楷體" w:eastAsia="標楷體" w:hAnsi="標楷體" w:hint="eastAsia"/>
          <w:kern w:val="0"/>
          <w:sz w:val="28"/>
          <w:szCs w:val="28"/>
        </w:rPr>
        <w:t>目前技</w:t>
      </w:r>
      <w:proofErr w:type="gramEnd"/>
      <w:r w:rsidR="00D15EDF">
        <w:rPr>
          <w:rFonts w:ascii="標楷體" w:eastAsia="標楷體" w:hAnsi="標楷體" w:hint="eastAsia"/>
          <w:kern w:val="0"/>
          <w:sz w:val="28"/>
          <w:szCs w:val="28"/>
        </w:rPr>
        <w:t>服採購簽主計已同意。</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CA6DB6">
        <w:rPr>
          <w:rFonts w:ascii="標楷體" w:eastAsia="標楷體" w:hAnsi="標楷體" w:hint="eastAsia"/>
          <w:sz w:val="28"/>
          <w:szCs w:val="28"/>
        </w:rPr>
        <w:t>已於營</w:t>
      </w:r>
      <w:proofErr w:type="gramStart"/>
      <w:r w:rsidR="00CA6DB6">
        <w:rPr>
          <w:rFonts w:ascii="標楷體" w:eastAsia="標楷體" w:hAnsi="標楷體" w:hint="eastAsia"/>
          <w:sz w:val="28"/>
          <w:szCs w:val="28"/>
        </w:rPr>
        <w:t>繕</w:t>
      </w:r>
      <w:proofErr w:type="gramEnd"/>
      <w:r w:rsidR="00CA6DB6">
        <w:rPr>
          <w:rFonts w:ascii="標楷體" w:eastAsia="標楷體" w:hAnsi="標楷體" w:hint="eastAsia"/>
          <w:sz w:val="28"/>
          <w:szCs w:val="28"/>
        </w:rPr>
        <w:t>組3</w:t>
      </w:r>
      <w:proofErr w:type="gramStart"/>
      <w:r w:rsidR="00CA6DB6">
        <w:rPr>
          <w:rFonts w:ascii="標楷體" w:eastAsia="標楷體" w:hAnsi="標楷體" w:hint="eastAsia"/>
          <w:sz w:val="28"/>
          <w:szCs w:val="28"/>
        </w:rPr>
        <w:t>辦做測試</w:t>
      </w:r>
      <w:proofErr w:type="gramEnd"/>
      <w:r w:rsidR="005A7150">
        <w:rPr>
          <w:rFonts w:ascii="標楷體" w:eastAsia="標楷體" w:hAnsi="標楷體" w:hint="eastAsia"/>
          <w:sz w:val="28"/>
          <w:szCs w:val="28"/>
        </w:rPr>
        <w:t>，</w:t>
      </w:r>
      <w:r w:rsidR="00CA6DB6">
        <w:rPr>
          <w:rFonts w:ascii="標楷體" w:eastAsia="標楷體" w:hAnsi="標楷體" w:hint="eastAsia"/>
          <w:sz w:val="28"/>
          <w:szCs w:val="28"/>
        </w:rPr>
        <w:t>即時值約可省40％</w:t>
      </w:r>
      <w:r w:rsidR="00FE7856">
        <w:rPr>
          <w:rFonts w:ascii="標楷體" w:eastAsia="標楷體" w:hAnsi="標楷體" w:hint="eastAsia"/>
          <w:sz w:val="28"/>
          <w:szCs w:val="28"/>
        </w:rPr>
        <w:t>，另燈管更換為4000K測試</w:t>
      </w:r>
      <w:r w:rsidR="00D15EDF">
        <w:rPr>
          <w:rFonts w:ascii="標楷體" w:eastAsia="標楷體" w:hAnsi="標楷體" w:hint="eastAsia"/>
          <w:sz w:val="28"/>
          <w:szCs w:val="28"/>
        </w:rPr>
        <w:t>顏色偏黃，反應不佳</w:t>
      </w:r>
      <w:r w:rsidR="005A7150">
        <w:rPr>
          <w:rFonts w:ascii="標楷體" w:eastAsia="標楷體" w:hAnsi="標楷體" w:hint="eastAsia"/>
          <w:sz w:val="28"/>
          <w:szCs w:val="28"/>
        </w:rPr>
        <w:t>。另</w:t>
      </w:r>
      <w:r w:rsidR="00B358D8">
        <w:rPr>
          <w:rFonts w:ascii="標楷體" w:eastAsia="標楷體" w:hAnsi="標楷體" w:hint="eastAsia"/>
          <w:sz w:val="28"/>
          <w:szCs w:val="28"/>
        </w:rPr>
        <w:t>找一間教室換裝展示</w:t>
      </w:r>
      <w:r w:rsidR="00BA3337">
        <w:rPr>
          <w:rFonts w:ascii="標楷體" w:eastAsia="標楷體" w:hAnsi="標楷體" w:hint="eastAsia"/>
          <w:sz w:val="28"/>
          <w:szCs w:val="28"/>
        </w:rPr>
        <w:t>，將</w:t>
      </w:r>
      <w:r w:rsidR="005A7150">
        <w:rPr>
          <w:rFonts w:ascii="標楷體" w:eastAsia="標楷體" w:hAnsi="標楷體" w:hint="eastAsia"/>
          <w:sz w:val="28"/>
          <w:szCs w:val="28"/>
        </w:rPr>
        <w:t>簽請</w:t>
      </w:r>
      <w:r w:rsidR="00BA3337">
        <w:rPr>
          <w:rFonts w:ascii="標楷體" w:eastAsia="標楷體" w:hAnsi="標楷體" w:hint="eastAsia"/>
          <w:sz w:val="28"/>
          <w:szCs w:val="28"/>
        </w:rPr>
        <w:t>教務處</w:t>
      </w:r>
      <w:r w:rsidR="005A7150">
        <w:rPr>
          <w:rFonts w:ascii="標楷體" w:eastAsia="標楷體" w:hAnsi="標楷體" w:hint="eastAsia"/>
          <w:sz w:val="28"/>
          <w:szCs w:val="28"/>
        </w:rPr>
        <w:t>同意</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w:t>
      </w:r>
      <w:r w:rsidR="002A6919">
        <w:rPr>
          <w:rFonts w:ascii="標楷體" w:eastAsia="標楷體" w:hAnsi="標楷體" w:hint="eastAsia"/>
          <w:sz w:val="28"/>
          <w:szCs w:val="28"/>
        </w:rPr>
        <w:lastRenderedPageBreak/>
        <w:t>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w:t>
      </w:r>
      <w:r w:rsidR="008E5603" w:rsidRPr="008E5603">
        <w:rPr>
          <w:rFonts w:ascii="標楷體" w:eastAsia="標楷體" w:hAnsi="標楷體" w:cs="Segoe UI"/>
          <w:color w:val="000000"/>
          <w:sz w:val="28"/>
          <w:szCs w:val="28"/>
        </w:rPr>
        <w:lastRenderedPageBreak/>
        <w:t>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r w:rsidR="003178A3">
        <w:rPr>
          <w:rFonts w:ascii="標楷體" w:eastAsia="標楷體" w:hAnsi="標楷體" w:hint="eastAsia"/>
          <w:sz w:val="28"/>
          <w:szCs w:val="28"/>
        </w:rPr>
        <w:t>本案有廠商約12/14前來會</w:t>
      </w:r>
      <w:proofErr w:type="gramStart"/>
      <w:r w:rsidR="003178A3">
        <w:rPr>
          <w:rFonts w:ascii="標楷體" w:eastAsia="標楷體" w:hAnsi="標楷體" w:hint="eastAsia"/>
          <w:sz w:val="28"/>
          <w:szCs w:val="28"/>
        </w:rPr>
        <w:t>勘</w:t>
      </w:r>
      <w:proofErr w:type="gramEnd"/>
      <w:r w:rsidR="003178A3">
        <w:rPr>
          <w:rFonts w:ascii="標楷體" w:eastAsia="標楷體" w:hAnsi="標楷體" w:hint="eastAsia"/>
          <w:sz w:val="28"/>
          <w:szCs w:val="28"/>
        </w:rPr>
        <w:t>。</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其規劃資料</w:t>
      </w:r>
      <w:r w:rsidR="00934070">
        <w:rPr>
          <w:rFonts w:ascii="標楷體" w:eastAsia="標楷體" w:hAnsi="標楷體" w:hint="eastAsia"/>
          <w:sz w:val="28"/>
          <w:szCs w:val="28"/>
        </w:rPr>
        <w:t>初稿於12/7mail</w:t>
      </w:r>
      <w:proofErr w:type="gramStart"/>
      <w:r w:rsidR="00934070">
        <w:rPr>
          <w:rFonts w:ascii="標楷體" w:eastAsia="標楷體" w:hAnsi="標楷體" w:hint="eastAsia"/>
          <w:sz w:val="28"/>
          <w:szCs w:val="28"/>
        </w:rPr>
        <w:t>本組</w:t>
      </w:r>
      <w:proofErr w:type="gramEnd"/>
      <w:r w:rsidR="00934070">
        <w:rPr>
          <w:rFonts w:ascii="標楷體" w:eastAsia="標楷體" w:hAnsi="標楷體" w:hint="eastAsia"/>
          <w:sz w:val="28"/>
          <w:szCs w:val="28"/>
        </w:rPr>
        <w:t>，修正及補充意見於</w:t>
      </w:r>
      <w:proofErr w:type="gramStart"/>
      <w:r w:rsidR="00934070">
        <w:rPr>
          <w:rFonts w:ascii="標楷體" w:eastAsia="標楷體" w:hAnsi="標楷體" w:hint="eastAsia"/>
          <w:sz w:val="28"/>
          <w:szCs w:val="28"/>
        </w:rPr>
        <w:t>12/8回傳許助教</w:t>
      </w:r>
      <w:proofErr w:type="gramEnd"/>
      <w:r w:rsidR="00BA3337">
        <w:rPr>
          <w:rFonts w:ascii="標楷體" w:eastAsia="標楷體" w:hAnsi="標楷體" w:hint="eastAsia"/>
          <w:sz w:val="28"/>
          <w:szCs w:val="28"/>
        </w:rPr>
        <w:t>。</w:t>
      </w:r>
      <w:r w:rsidR="00934070">
        <w:rPr>
          <w:rFonts w:ascii="標楷體" w:eastAsia="標楷體" w:hAnsi="標楷體" w:hint="eastAsia"/>
          <w:sz w:val="28"/>
          <w:szCs w:val="28"/>
        </w:rPr>
        <w:t>將</w:t>
      </w:r>
      <w:r w:rsidR="00393754">
        <w:rPr>
          <w:rFonts w:ascii="標楷體" w:eastAsia="標楷體" w:hAnsi="標楷體" w:hint="eastAsia"/>
          <w:sz w:val="28"/>
          <w:szCs w:val="28"/>
        </w:rPr>
        <w:t>再聯絡瞭解</w:t>
      </w:r>
      <w:r w:rsidR="00934070">
        <w:rPr>
          <w:rFonts w:ascii="標楷體" w:eastAsia="標楷體" w:hAnsi="標楷體" w:hint="eastAsia"/>
          <w:sz w:val="28"/>
          <w:szCs w:val="28"/>
        </w:rPr>
        <w:t>其進度</w:t>
      </w:r>
      <w:r w:rsidR="00393754">
        <w:rPr>
          <w:rFonts w:ascii="標楷體" w:eastAsia="標楷體" w:hAnsi="標楷體" w:hint="eastAsia"/>
          <w:sz w:val="28"/>
          <w:szCs w:val="28"/>
        </w:rPr>
        <w:t>。</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目前該系已請大同公司規劃，</w:t>
      </w:r>
      <w:r w:rsidR="00934070">
        <w:rPr>
          <w:rFonts w:ascii="標楷體" w:eastAsia="標楷體" w:hAnsi="標楷體" w:hint="eastAsia"/>
          <w:sz w:val="28"/>
          <w:szCs w:val="28"/>
        </w:rPr>
        <w:t>約設置168KVA</w:t>
      </w:r>
      <w:r w:rsidR="00323DAC">
        <w:rPr>
          <w:rFonts w:ascii="標楷體" w:eastAsia="標楷體" w:hAnsi="標楷體" w:hint="eastAsia"/>
          <w:sz w:val="28"/>
          <w:szCs w:val="28"/>
        </w:rPr>
        <w:t>。</w:t>
      </w:r>
      <w:r w:rsidR="00934070">
        <w:rPr>
          <w:rFonts w:ascii="標楷體" w:eastAsia="標楷體" w:hAnsi="標楷體" w:hint="eastAsia"/>
          <w:sz w:val="28"/>
          <w:szCs w:val="28"/>
        </w:rPr>
        <w:t>工科海洋擬簽請辦理</w:t>
      </w:r>
      <w:r w:rsidR="00774CB8">
        <w:rPr>
          <w:rFonts w:ascii="標楷體" w:eastAsia="標楷體" w:hAnsi="標楷體" w:hint="eastAsia"/>
          <w:sz w:val="28"/>
          <w:szCs w:val="28"/>
        </w:rPr>
        <w:t>。</w:t>
      </w:r>
    </w:p>
    <w:p w:rsidR="00EC57F0" w:rsidRDefault="00FE7856" w:rsidP="00FE7856">
      <w:pPr>
        <w:spacing w:line="360" w:lineRule="exact"/>
        <w:rPr>
          <w:rFonts w:ascii="標楷體" w:eastAsia="標楷體" w:hAnsi="標楷體"/>
          <w:kern w:val="0"/>
          <w:sz w:val="28"/>
          <w:szCs w:val="28"/>
        </w:rPr>
      </w:pPr>
      <w:r w:rsidRPr="00FE7856">
        <w:rPr>
          <w:rFonts w:ascii="標楷體" w:eastAsia="標楷體" w:hAnsi="標楷體" w:hint="eastAsia"/>
          <w:kern w:val="0"/>
          <w:sz w:val="28"/>
          <w:szCs w:val="28"/>
        </w:rPr>
        <w:t>八、</w:t>
      </w:r>
      <w:r>
        <w:rPr>
          <w:rFonts w:ascii="標楷體" w:eastAsia="標楷體" w:hAnsi="標楷體" w:hint="eastAsia"/>
          <w:kern w:val="0"/>
          <w:sz w:val="28"/>
          <w:szCs w:val="28"/>
        </w:rPr>
        <w:t>105-108年經濟部節能政策:</w:t>
      </w:r>
    </w:p>
    <w:p w:rsidR="00FE7856" w:rsidRDefault="00FE7856"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1.</w:t>
      </w:r>
      <w:r w:rsidR="003E79C7">
        <w:rPr>
          <w:rFonts w:ascii="標楷體" w:eastAsia="標楷體" w:hAnsi="標楷體" w:hint="eastAsia"/>
          <w:kern w:val="0"/>
          <w:sz w:val="28"/>
          <w:szCs w:val="28"/>
        </w:rPr>
        <w:t>T5螢光燈具應於109年底前</w:t>
      </w:r>
      <w:r w:rsidR="00497C8F">
        <w:rPr>
          <w:rFonts w:ascii="標楷體" w:eastAsia="標楷體" w:hAnsi="標楷體" w:hint="eastAsia"/>
          <w:kern w:val="0"/>
          <w:sz w:val="28"/>
          <w:szCs w:val="28"/>
        </w:rPr>
        <w:t>全數換裝為LED燈具。</w:t>
      </w:r>
    </w:p>
    <w:p w:rsidR="00497C8F" w:rsidRDefault="00497C8F"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2.高齡空調應優先</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換為變頻式主機。</w:t>
      </w:r>
    </w:p>
    <w:p w:rsidR="00692CC4" w:rsidRDefault="00497C8F" w:rsidP="00692CC4">
      <w:pPr>
        <w:pStyle w:val="Default"/>
        <w:spacing w:line="360" w:lineRule="exact"/>
        <w:ind w:leftChars="50" w:left="1100" w:hangingChars="350" w:hanging="980"/>
      </w:pPr>
      <w:r>
        <w:rPr>
          <w:rFonts w:hAnsi="標楷體" w:hint="eastAsia"/>
          <w:sz w:val="28"/>
          <w:szCs w:val="28"/>
        </w:rPr>
        <w:t xml:space="preserve">     3.</w:t>
      </w:r>
      <w:r w:rsidR="00692CC4" w:rsidRPr="00692CC4">
        <w:rPr>
          <w:rFonts w:hAnsi="標楷體" w:cstheme="minorBidi"/>
          <w:color w:val="auto"/>
          <w:sz w:val="28"/>
          <w:szCs w:val="28"/>
        </w:rPr>
        <w:t>自</w:t>
      </w:r>
      <w:r w:rsidR="00692CC4" w:rsidRPr="00692CC4">
        <w:rPr>
          <w:rFonts w:hAnsi="標楷體" w:cs="Times New Roman"/>
          <w:color w:val="auto"/>
          <w:sz w:val="28"/>
          <w:szCs w:val="28"/>
        </w:rPr>
        <w:t>106</w:t>
      </w:r>
      <w:r w:rsidR="00692CC4" w:rsidRPr="00692CC4">
        <w:rPr>
          <w:rFonts w:hAnsi="標楷體" w:hint="eastAsia"/>
          <w:color w:val="auto"/>
          <w:sz w:val="28"/>
          <w:szCs w:val="28"/>
        </w:rPr>
        <w:t>年起新建之資訊機房，機房內包含電力設施、冷氣空調、照明、門禁、電腦主機、網路及環境控制系統之全部</w:t>
      </w:r>
      <w:proofErr w:type="gramStart"/>
      <w:r w:rsidR="00692CC4" w:rsidRPr="00692CC4">
        <w:rPr>
          <w:rFonts w:hAnsi="標楷體" w:hint="eastAsia"/>
          <w:color w:val="auto"/>
          <w:sz w:val="28"/>
          <w:szCs w:val="28"/>
        </w:rPr>
        <w:t>用電須獨立</w:t>
      </w:r>
      <w:proofErr w:type="gramEnd"/>
      <w:r w:rsidR="00692CC4" w:rsidRPr="00692CC4">
        <w:rPr>
          <w:rFonts w:hAnsi="標楷體" w:hint="eastAsia"/>
          <w:color w:val="auto"/>
          <w:sz w:val="28"/>
          <w:szCs w:val="28"/>
        </w:rPr>
        <w:t>於其他辦公用電之外，以獨立電表記錄之，並設置</w:t>
      </w:r>
      <w:r w:rsidR="00692CC4" w:rsidRPr="00692CC4">
        <w:rPr>
          <w:rFonts w:hAnsi="標楷體" w:cs="Times New Roman"/>
          <w:color w:val="auto"/>
          <w:sz w:val="28"/>
          <w:szCs w:val="28"/>
        </w:rPr>
        <w:t>PUE</w:t>
      </w:r>
      <w:r w:rsidR="00692CC4" w:rsidRPr="00692CC4">
        <w:rPr>
          <w:rFonts w:hAnsi="標楷體" w:hint="eastAsia"/>
          <w:color w:val="auto"/>
          <w:sz w:val="28"/>
          <w:szCs w:val="28"/>
        </w:rPr>
        <w:t>動態量測系統。</w:t>
      </w:r>
    </w:p>
    <w:p w:rsidR="00497C8F"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4.請</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清成效考評標準及實施內容與細節。</w:t>
      </w:r>
    </w:p>
    <w:p w:rsidR="00692CC4" w:rsidRPr="00692CC4"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5.</w:t>
      </w:r>
      <w:proofErr w:type="gramStart"/>
      <w:r>
        <w:rPr>
          <w:rFonts w:ascii="標楷體" w:eastAsia="標楷體" w:hAnsi="標楷體" w:hint="eastAsia"/>
          <w:kern w:val="0"/>
          <w:sz w:val="28"/>
          <w:szCs w:val="28"/>
        </w:rPr>
        <w:t>請排會</w:t>
      </w:r>
      <w:proofErr w:type="gramEnd"/>
      <w:r>
        <w:rPr>
          <w:rFonts w:ascii="標楷體" w:eastAsia="標楷體" w:hAnsi="標楷體" w:hint="eastAsia"/>
          <w:kern w:val="0"/>
          <w:sz w:val="28"/>
          <w:szCs w:val="28"/>
        </w:rPr>
        <w:t>討論新建大樓設備</w:t>
      </w:r>
      <w:r w:rsidR="008F4A50">
        <w:rPr>
          <w:rFonts w:ascii="標楷體" w:eastAsia="標楷體" w:hAnsi="標楷體" w:hint="eastAsia"/>
          <w:kern w:val="0"/>
          <w:sz w:val="28"/>
          <w:szCs w:val="28"/>
        </w:rPr>
        <w:t>內容及用電計費方式。</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FB7" w:rsidRDefault="00944FB7" w:rsidP="005D44B8">
      <w:r>
        <w:separator/>
      </w:r>
    </w:p>
  </w:endnote>
  <w:endnote w:type="continuationSeparator" w:id="0">
    <w:p w:rsidR="00944FB7" w:rsidRDefault="00944FB7"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altName w:val=".D·￠Ae"/>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FB7" w:rsidRDefault="00944FB7" w:rsidP="005D44B8">
      <w:r>
        <w:separator/>
      </w:r>
    </w:p>
  </w:footnote>
  <w:footnote w:type="continuationSeparator" w:id="0">
    <w:p w:rsidR="00944FB7" w:rsidRDefault="00944FB7"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5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616"/>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6C3"/>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85C"/>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227D"/>
    <w:rsid w:val="00303754"/>
    <w:rsid w:val="00304A3B"/>
    <w:rsid w:val="0030545D"/>
    <w:rsid w:val="00306B09"/>
    <w:rsid w:val="00311DE4"/>
    <w:rsid w:val="00312FB2"/>
    <w:rsid w:val="00313507"/>
    <w:rsid w:val="00315022"/>
    <w:rsid w:val="003178A3"/>
    <w:rsid w:val="00317BBC"/>
    <w:rsid w:val="00321DBC"/>
    <w:rsid w:val="00323DAC"/>
    <w:rsid w:val="00325DCB"/>
    <w:rsid w:val="00326BD1"/>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2924"/>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3A1A"/>
    <w:rsid w:val="003D5061"/>
    <w:rsid w:val="003E07E4"/>
    <w:rsid w:val="003E0EB3"/>
    <w:rsid w:val="003E11CE"/>
    <w:rsid w:val="003E22E7"/>
    <w:rsid w:val="003E39E0"/>
    <w:rsid w:val="003E677F"/>
    <w:rsid w:val="003E6869"/>
    <w:rsid w:val="003E68D6"/>
    <w:rsid w:val="003E6F7F"/>
    <w:rsid w:val="003E736B"/>
    <w:rsid w:val="003E74CA"/>
    <w:rsid w:val="003E79C7"/>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3C3D"/>
    <w:rsid w:val="00485B84"/>
    <w:rsid w:val="00487D86"/>
    <w:rsid w:val="00487EF1"/>
    <w:rsid w:val="00493503"/>
    <w:rsid w:val="00494998"/>
    <w:rsid w:val="00495B04"/>
    <w:rsid w:val="00496D30"/>
    <w:rsid w:val="0049767D"/>
    <w:rsid w:val="00497C8F"/>
    <w:rsid w:val="004A0716"/>
    <w:rsid w:val="004A12F9"/>
    <w:rsid w:val="004A2167"/>
    <w:rsid w:val="004A310F"/>
    <w:rsid w:val="004A4973"/>
    <w:rsid w:val="004A5127"/>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2CC4"/>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6F47"/>
    <w:rsid w:val="007A7126"/>
    <w:rsid w:val="007B0515"/>
    <w:rsid w:val="007B095A"/>
    <w:rsid w:val="007B0F20"/>
    <w:rsid w:val="007B25BE"/>
    <w:rsid w:val="007B3025"/>
    <w:rsid w:val="007B4D22"/>
    <w:rsid w:val="007B5DD6"/>
    <w:rsid w:val="007B7F03"/>
    <w:rsid w:val="007C0703"/>
    <w:rsid w:val="007C26D3"/>
    <w:rsid w:val="007C454A"/>
    <w:rsid w:val="007C7E00"/>
    <w:rsid w:val="007D427E"/>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50"/>
    <w:rsid w:val="008F4A65"/>
    <w:rsid w:val="008F5258"/>
    <w:rsid w:val="008F745A"/>
    <w:rsid w:val="008F78C7"/>
    <w:rsid w:val="00906719"/>
    <w:rsid w:val="009116C1"/>
    <w:rsid w:val="00916877"/>
    <w:rsid w:val="00916FCE"/>
    <w:rsid w:val="00917F66"/>
    <w:rsid w:val="00923FE6"/>
    <w:rsid w:val="00926BAC"/>
    <w:rsid w:val="00926D60"/>
    <w:rsid w:val="00927BD4"/>
    <w:rsid w:val="00927D87"/>
    <w:rsid w:val="00931AB7"/>
    <w:rsid w:val="00931C15"/>
    <w:rsid w:val="00932180"/>
    <w:rsid w:val="0093296B"/>
    <w:rsid w:val="009330FA"/>
    <w:rsid w:val="0093372D"/>
    <w:rsid w:val="00934070"/>
    <w:rsid w:val="0093493C"/>
    <w:rsid w:val="009359B8"/>
    <w:rsid w:val="00940546"/>
    <w:rsid w:val="0094231B"/>
    <w:rsid w:val="00943CED"/>
    <w:rsid w:val="00944FB7"/>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2F3A"/>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5EDF"/>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856"/>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 w:type="paragraph" w:customStyle="1" w:styleId="Default">
    <w:name w:val="Default"/>
    <w:rsid w:val="00692CC4"/>
    <w:pPr>
      <w:widowControl w:val="0"/>
      <w:autoSpaceDE w:val="0"/>
      <w:autoSpaceDN w:val="0"/>
      <w:adjustRightInd w:val="0"/>
    </w:pPr>
    <w:rPr>
      <w:rFonts w:ascii="標楷體" w:eastAsia="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F862-AF86-4C11-91A4-6E00CF5E1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4</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101</cp:revision>
  <cp:lastPrinted>2016-12-27T02:29:00Z</cp:lastPrinted>
  <dcterms:created xsi:type="dcterms:W3CDTF">2017-09-14T02:28:00Z</dcterms:created>
  <dcterms:modified xsi:type="dcterms:W3CDTF">2017-12-14T06:00:00Z</dcterms:modified>
</cp:coreProperties>
</file>