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6E57C9">
        <w:rPr>
          <w:rFonts w:ascii="標楷體" w:eastAsia="標楷體" w:hAnsi="標楷體" w:hint="eastAsia"/>
          <w:sz w:val="28"/>
          <w:szCs w:val="28"/>
        </w:rPr>
        <w:t>3</w:t>
      </w:r>
      <w:r w:rsidR="007F2ACF">
        <w:rPr>
          <w:rFonts w:ascii="標楷體" w:eastAsia="標楷體" w:hAnsi="標楷體" w:hint="eastAsia"/>
          <w:sz w:val="28"/>
          <w:szCs w:val="28"/>
        </w:rPr>
        <w:t>7</w:t>
      </w:r>
      <w:bookmarkStart w:id="0" w:name="_GoBack"/>
      <w:bookmarkEnd w:id="0"/>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6E57C9">
        <w:rPr>
          <w:rFonts w:ascii="標楷體" w:eastAsia="標楷體" w:hAnsi="標楷體" w:hint="eastAsia"/>
          <w:sz w:val="28"/>
          <w:szCs w:val="28"/>
        </w:rPr>
        <w:t>11</w:t>
      </w:r>
      <w:r w:rsidRPr="00966063">
        <w:rPr>
          <w:rFonts w:ascii="標楷體" w:eastAsia="標楷體" w:hAnsi="標楷體" w:hint="eastAsia"/>
          <w:sz w:val="28"/>
          <w:szCs w:val="28"/>
        </w:rPr>
        <w:t>月</w:t>
      </w:r>
      <w:r w:rsidR="006E57C9">
        <w:rPr>
          <w:rFonts w:ascii="標楷體" w:eastAsia="標楷體" w:hAnsi="標楷體" w:hint="eastAsia"/>
          <w:sz w:val="28"/>
          <w:szCs w:val="28"/>
        </w:rPr>
        <w:t>7</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016053">
        <w:rPr>
          <w:rFonts w:ascii="標楷體" w:eastAsia="標楷體" w:hAnsi="標楷體" w:hint="eastAsia"/>
          <w:sz w:val="28"/>
          <w:szCs w:val="28"/>
        </w:rPr>
        <w:t>2</w:t>
      </w:r>
      <w:r w:rsidRPr="00966063">
        <w:rPr>
          <w:rFonts w:ascii="標楷體" w:eastAsia="標楷體" w:hAnsi="標楷體" w:hint="eastAsia"/>
          <w:sz w:val="28"/>
          <w:szCs w:val="28"/>
        </w:rPr>
        <w:t>時</w:t>
      </w:r>
      <w:r w:rsidR="006E57C9">
        <w:rPr>
          <w:rFonts w:ascii="標楷體" w:eastAsia="標楷體" w:hAnsi="標楷體" w:hint="eastAsia"/>
          <w:sz w:val="28"/>
          <w:szCs w:val="28"/>
        </w:rPr>
        <w:t>0</w:t>
      </w:r>
      <w:r w:rsidR="00016053">
        <w:rPr>
          <w:rFonts w:ascii="標楷體" w:eastAsia="標楷體" w:hAnsi="標楷體" w:hint="eastAsia"/>
          <w:sz w:val="28"/>
          <w:szCs w:val="28"/>
        </w:rPr>
        <w:t>0</w:t>
      </w:r>
      <w:r w:rsidR="002C46EA">
        <w:rPr>
          <w:rFonts w:ascii="標楷體" w:eastAsia="標楷體" w:hAnsi="標楷體" w:hint="eastAsia"/>
          <w:sz w:val="28"/>
          <w:szCs w:val="28"/>
        </w:rPr>
        <w:t>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6E57C9">
        <w:rPr>
          <w:rFonts w:ascii="標楷體" w:eastAsia="標楷體" w:hAnsi="標楷體" w:hint="eastAsia"/>
          <w:sz w:val="28"/>
          <w:szCs w:val="28"/>
        </w:rPr>
        <w:t>第三</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A75E09" w:rsidRDefault="00C25DC2" w:rsidP="00A75E09">
      <w:pPr>
        <w:spacing w:line="360" w:lineRule="exact"/>
        <w:ind w:leftChars="250" w:left="600"/>
        <w:rPr>
          <w:rFonts w:ascii="標楷體" w:eastAsia="標楷體" w:hAnsi="標楷體" w:cs="Segoe UI"/>
          <w:sz w:val="28"/>
          <w:szCs w:val="28"/>
        </w:rPr>
      </w:pPr>
      <w:r w:rsidRPr="00A75E09">
        <w:rPr>
          <w:rFonts w:ascii="標楷體" w:eastAsia="標楷體" w:hAnsi="標楷體" w:cs="Segoe UI" w:hint="eastAsia"/>
          <w:sz w:val="28"/>
          <w:szCs w:val="28"/>
        </w:rPr>
        <w:t>有關熱泵工程部分，經學</w:t>
      </w:r>
      <w:proofErr w:type="gramStart"/>
      <w:r w:rsidRPr="00A75E09">
        <w:rPr>
          <w:rFonts w:ascii="標楷體" w:eastAsia="標楷體" w:hAnsi="標楷體" w:cs="Segoe UI" w:hint="eastAsia"/>
          <w:sz w:val="28"/>
          <w:szCs w:val="28"/>
        </w:rPr>
        <w:t>務</w:t>
      </w:r>
      <w:proofErr w:type="gramEnd"/>
      <w:r w:rsidRPr="00A75E09">
        <w:rPr>
          <w:rFonts w:ascii="標楷體" w:eastAsia="標楷體" w:hAnsi="標楷體" w:cs="Segoe UI" w:hint="eastAsia"/>
          <w:sz w:val="28"/>
          <w:szCs w:val="28"/>
        </w:rPr>
        <w:t>處住宿服務組表示(文號:1060026652):因結構安全疑慮，於結構補強後再</w:t>
      </w:r>
      <w:proofErr w:type="gramStart"/>
      <w:r w:rsidRPr="00A75E09">
        <w:rPr>
          <w:rFonts w:ascii="標楷體" w:eastAsia="標楷體" w:hAnsi="標楷體" w:cs="Segoe UI" w:hint="eastAsia"/>
          <w:sz w:val="28"/>
          <w:szCs w:val="28"/>
        </w:rPr>
        <w:t>行施作熱泵</w:t>
      </w:r>
      <w:proofErr w:type="gramEnd"/>
      <w:r w:rsidRPr="00A75E09">
        <w:rPr>
          <w:rFonts w:ascii="標楷體" w:eastAsia="標楷體" w:hAnsi="標楷體" w:cs="Segoe UI" w:hint="eastAsia"/>
          <w:sz w:val="28"/>
          <w:szCs w:val="28"/>
        </w:rPr>
        <w:t>，屆時確認期程後再行通知營</w:t>
      </w:r>
      <w:proofErr w:type="gramStart"/>
      <w:r w:rsidRPr="00A75E09">
        <w:rPr>
          <w:rFonts w:ascii="標楷體" w:eastAsia="標楷體" w:hAnsi="標楷體" w:cs="Segoe UI" w:hint="eastAsia"/>
          <w:sz w:val="28"/>
          <w:szCs w:val="28"/>
        </w:rPr>
        <w:t>繕</w:t>
      </w:r>
      <w:proofErr w:type="gramEnd"/>
      <w:r w:rsidRPr="00A75E09">
        <w:rPr>
          <w:rFonts w:ascii="標楷體" w:eastAsia="標楷體" w:hAnsi="標楷體" w:cs="Segoe UI" w:hint="eastAsia"/>
          <w:sz w:val="28"/>
          <w:szCs w:val="28"/>
        </w:rPr>
        <w:t>組</w:t>
      </w:r>
      <w:r w:rsidR="00CC0AD9" w:rsidRPr="00A75E0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Pr="003305ED" w:rsidRDefault="00016053"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生機</w:t>
      </w:r>
      <w:proofErr w:type="gramStart"/>
      <w:r>
        <w:rPr>
          <w:rFonts w:ascii="標楷體" w:eastAsia="標楷體" w:hAnsi="標楷體" w:hint="eastAsia"/>
          <w:kern w:val="0"/>
          <w:sz w:val="28"/>
          <w:szCs w:val="28"/>
        </w:rPr>
        <w:t>饋線擬</w:t>
      </w:r>
      <w:proofErr w:type="gramEnd"/>
      <w:r>
        <w:rPr>
          <w:rFonts w:ascii="標楷體" w:eastAsia="標楷體" w:hAnsi="標楷體" w:hint="eastAsia"/>
          <w:kern w:val="0"/>
          <w:sz w:val="28"/>
          <w:szCs w:val="28"/>
        </w:rPr>
        <w:t>將加入</w:t>
      </w:r>
      <w:proofErr w:type="gramStart"/>
      <w:r>
        <w:rPr>
          <w:rFonts w:ascii="標楷體" w:eastAsia="標楷體" w:hAnsi="標楷體" w:hint="eastAsia"/>
          <w:kern w:val="0"/>
          <w:sz w:val="28"/>
          <w:szCs w:val="28"/>
        </w:rPr>
        <w:t>鄭江樓與</w:t>
      </w:r>
      <w:proofErr w:type="gramEnd"/>
      <w:r>
        <w:rPr>
          <w:rFonts w:ascii="標楷體" w:eastAsia="標楷體" w:hAnsi="標楷體" w:hint="eastAsia"/>
          <w:kern w:val="0"/>
          <w:sz w:val="28"/>
          <w:szCs w:val="28"/>
        </w:rPr>
        <w:t>教二兩棟新建大樓用電，討論該</w:t>
      </w:r>
      <w:proofErr w:type="gramStart"/>
      <w:r>
        <w:rPr>
          <w:rFonts w:ascii="標楷體" w:eastAsia="標楷體" w:hAnsi="標楷體" w:hint="eastAsia"/>
          <w:kern w:val="0"/>
          <w:sz w:val="28"/>
          <w:szCs w:val="28"/>
        </w:rPr>
        <w:t>饋</w:t>
      </w:r>
      <w:proofErr w:type="gramEnd"/>
      <w:r>
        <w:rPr>
          <w:rFonts w:ascii="標楷體" w:eastAsia="標楷體" w:hAnsi="標楷體" w:hint="eastAsia"/>
          <w:kern w:val="0"/>
          <w:sz w:val="28"/>
          <w:szCs w:val="28"/>
        </w:rPr>
        <w:t>線契約容量調升時機。因目前已進入冬季尚有足夠契約容量</w:t>
      </w:r>
      <w:r w:rsidR="00325DCB">
        <w:rPr>
          <w:rFonts w:ascii="標楷體" w:eastAsia="標楷體" w:hAnsi="標楷體" w:hint="eastAsia"/>
          <w:kern w:val="0"/>
          <w:sz w:val="28"/>
          <w:szCs w:val="28"/>
        </w:rPr>
        <w:t>可</w:t>
      </w:r>
      <w:r>
        <w:rPr>
          <w:rFonts w:ascii="標楷體" w:eastAsia="標楷體" w:hAnsi="標楷體" w:hint="eastAsia"/>
          <w:kern w:val="0"/>
          <w:sz w:val="28"/>
          <w:szCs w:val="28"/>
        </w:rPr>
        <w:t>供使用，擬再行觀察用電情形</w:t>
      </w:r>
      <w:r w:rsidR="00A57180">
        <w:rPr>
          <w:rFonts w:ascii="標楷體" w:eastAsia="標楷體" w:hAnsi="標楷體" w:hint="eastAsia"/>
          <w:kern w:val="0"/>
          <w:sz w:val="28"/>
          <w:szCs w:val="28"/>
        </w:rPr>
        <w:t>，</w:t>
      </w:r>
      <w:r w:rsidR="00325DCB">
        <w:rPr>
          <w:rFonts w:ascii="標楷體" w:eastAsia="標楷體" w:hAnsi="標楷體" w:hint="eastAsia"/>
          <w:kern w:val="0"/>
          <w:sz w:val="28"/>
          <w:szCs w:val="28"/>
        </w:rPr>
        <w:t>並請通知水電股，該兩棟大樓</w:t>
      </w:r>
      <w:proofErr w:type="gramStart"/>
      <w:r w:rsidR="00325DCB">
        <w:rPr>
          <w:rFonts w:ascii="標楷體" w:eastAsia="標楷體" w:hAnsi="標楷體" w:hint="eastAsia"/>
          <w:kern w:val="0"/>
          <w:sz w:val="28"/>
          <w:szCs w:val="28"/>
        </w:rPr>
        <w:t>勿</w:t>
      </w:r>
      <w:proofErr w:type="gramEnd"/>
      <w:r w:rsidR="00325DCB">
        <w:rPr>
          <w:rFonts w:ascii="標楷體" w:eastAsia="標楷體" w:hAnsi="標楷體" w:hint="eastAsia"/>
          <w:kern w:val="0"/>
          <w:sz w:val="28"/>
          <w:szCs w:val="28"/>
        </w:rPr>
        <w:t>同時做運轉測試。</w:t>
      </w:r>
    </w:p>
    <w:p w:rsidR="003305ED" w:rsidRDefault="00467682" w:rsidP="005315EF">
      <w:pPr>
        <w:pStyle w:val="a7"/>
        <w:numPr>
          <w:ilvl w:val="0"/>
          <w:numId w:val="4"/>
        </w:numPr>
        <w:spacing w:line="360" w:lineRule="exact"/>
        <w:ind w:leftChars="0"/>
        <w:rPr>
          <w:rFonts w:ascii="標楷體" w:eastAsia="標楷體" w:hAnsi="標楷體"/>
          <w:kern w:val="0"/>
          <w:sz w:val="28"/>
          <w:szCs w:val="28"/>
        </w:rPr>
      </w:pPr>
      <w:r w:rsidRPr="003305ED">
        <w:rPr>
          <w:rFonts w:ascii="標楷體" w:eastAsia="標楷體" w:hAnsi="標楷體" w:hint="eastAsia"/>
          <w:kern w:val="0"/>
          <w:sz w:val="28"/>
          <w:szCs w:val="28"/>
        </w:rPr>
        <w:t>大氣系電費疑義討論，擬</w:t>
      </w:r>
      <w:r w:rsidR="003305ED" w:rsidRPr="003305ED">
        <w:rPr>
          <w:rFonts w:ascii="標楷體" w:eastAsia="標楷體" w:hAnsi="標楷體" w:hint="eastAsia"/>
          <w:kern w:val="0"/>
          <w:sz w:val="28"/>
          <w:szCs w:val="28"/>
        </w:rPr>
        <w:t>於溫室及大氣</w:t>
      </w:r>
      <w:proofErr w:type="gramStart"/>
      <w:r w:rsidR="003305ED" w:rsidRPr="003305ED">
        <w:rPr>
          <w:rFonts w:ascii="標楷體" w:eastAsia="標楷體" w:hAnsi="標楷體" w:hint="eastAsia"/>
          <w:kern w:val="0"/>
          <w:sz w:val="28"/>
          <w:szCs w:val="28"/>
        </w:rPr>
        <w:t>系配電室加</w:t>
      </w:r>
      <w:proofErr w:type="gramEnd"/>
      <w:r w:rsidR="003305ED" w:rsidRPr="003305ED">
        <w:rPr>
          <w:rFonts w:ascii="標楷體" w:eastAsia="標楷體" w:hAnsi="標楷體" w:hint="eastAsia"/>
          <w:kern w:val="0"/>
          <w:sz w:val="28"/>
          <w:szCs w:val="28"/>
        </w:rPr>
        <w:t>裝3只電表，</w:t>
      </w:r>
      <w:r w:rsidRPr="003305ED">
        <w:rPr>
          <w:rFonts w:ascii="標楷體" w:eastAsia="標楷體" w:hAnsi="標楷體" w:hint="eastAsia"/>
          <w:kern w:val="0"/>
          <w:sz w:val="28"/>
          <w:szCs w:val="28"/>
        </w:rPr>
        <w:t>監測</w:t>
      </w:r>
      <w:r w:rsidR="003305ED" w:rsidRPr="003305ED">
        <w:rPr>
          <w:rFonts w:ascii="標楷體" w:eastAsia="標楷體" w:hAnsi="標楷體" w:hint="eastAsia"/>
          <w:kern w:val="0"/>
          <w:sz w:val="28"/>
          <w:szCs w:val="28"/>
        </w:rPr>
        <w:t>幾個月後</w:t>
      </w:r>
      <w:r w:rsidRPr="003305ED">
        <w:rPr>
          <w:rFonts w:ascii="標楷體" w:eastAsia="標楷體" w:hAnsi="標楷體" w:hint="eastAsia"/>
          <w:kern w:val="0"/>
          <w:sz w:val="28"/>
          <w:szCs w:val="28"/>
        </w:rPr>
        <w:t>，再行回推105年電費</w:t>
      </w:r>
      <w:r w:rsidR="003305ED" w:rsidRPr="003305ED">
        <w:rPr>
          <w:rFonts w:ascii="標楷體" w:eastAsia="標楷體" w:hAnsi="標楷體" w:hint="eastAsia"/>
          <w:kern w:val="0"/>
          <w:sz w:val="28"/>
          <w:szCs w:val="28"/>
        </w:rPr>
        <w:t>。先依大氣系要求以32萬度計105年電費</w:t>
      </w:r>
      <w:r w:rsidRPr="003305ED">
        <w:rPr>
          <w:rFonts w:ascii="標楷體" w:eastAsia="標楷體" w:hAnsi="標楷體" w:hint="eastAsia"/>
          <w:kern w:val="0"/>
          <w:sz w:val="28"/>
          <w:szCs w:val="28"/>
        </w:rPr>
        <w:t>，如有問題者將多退少補</w:t>
      </w:r>
      <w:r w:rsidR="00D2330B" w:rsidRPr="003305ED">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4D5DAF" w:rsidRPr="002A6919"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4D5DAF">
        <w:rPr>
          <w:rFonts w:ascii="標楷體" w:eastAsia="標楷體" w:hAnsi="標楷體" w:cs="Segoe UI" w:hint="eastAsia"/>
          <w:sz w:val="28"/>
          <w:szCs w:val="28"/>
        </w:rPr>
        <w:t>椰</w:t>
      </w:r>
      <w:proofErr w:type="gramEnd"/>
      <w:r w:rsidRPr="004D5DAF">
        <w:rPr>
          <w:rFonts w:ascii="標楷體" w:eastAsia="標楷體" w:hAnsi="標楷體" w:cs="Segoe UI" w:hint="eastAsia"/>
          <w:sz w:val="28"/>
          <w:szCs w:val="28"/>
        </w:rPr>
        <w:t>林大道路燈照明改善案:</w:t>
      </w:r>
      <w:r w:rsidR="00F12F05" w:rsidRPr="004D5DAF">
        <w:rPr>
          <w:rFonts w:ascii="標楷體" w:eastAsia="標楷體" w:hAnsi="標楷體" w:cs="Segoe UI" w:hint="eastAsia"/>
          <w:sz w:val="28"/>
          <w:szCs w:val="28"/>
        </w:rPr>
        <w:t xml:space="preserve"> </w:t>
      </w:r>
      <w:r w:rsidR="00086C60" w:rsidRPr="004D5DAF">
        <w:rPr>
          <w:rFonts w:ascii="標楷體" w:eastAsia="標楷體" w:hAnsi="標楷體" w:cs="Segoe UI" w:hint="eastAsia"/>
          <w:sz w:val="28"/>
          <w:szCs w:val="28"/>
        </w:rPr>
        <w:t>6/20(</w:t>
      </w:r>
      <w:proofErr w:type="gramStart"/>
      <w:r w:rsidR="00086C60" w:rsidRPr="004D5DAF">
        <w:rPr>
          <w:rFonts w:ascii="標楷體" w:eastAsia="標楷體" w:hAnsi="標楷體" w:cs="Segoe UI" w:hint="eastAsia"/>
          <w:sz w:val="28"/>
          <w:szCs w:val="28"/>
        </w:rPr>
        <w:t>一</w:t>
      </w:r>
      <w:proofErr w:type="gramEnd"/>
      <w:r w:rsidR="00086C60" w:rsidRPr="004D5DAF">
        <w:rPr>
          <w:rFonts w:ascii="標楷體" w:eastAsia="標楷體" w:hAnsi="標楷體" w:cs="Segoe UI" w:hint="eastAsia"/>
          <w:sz w:val="28"/>
          <w:szCs w:val="28"/>
        </w:rPr>
        <w:t>)校規召開夜間照明工作會議，擬先</w:t>
      </w:r>
      <w:proofErr w:type="gramStart"/>
      <w:r w:rsidR="00086C60" w:rsidRPr="004D5DAF">
        <w:rPr>
          <w:rFonts w:ascii="標楷體" w:eastAsia="標楷體" w:hAnsi="標楷體" w:cs="Segoe UI" w:hint="eastAsia"/>
          <w:sz w:val="28"/>
          <w:szCs w:val="28"/>
        </w:rPr>
        <w:t>於椰林大道</w:t>
      </w:r>
      <w:proofErr w:type="gramEnd"/>
      <w:r w:rsidR="00086C60" w:rsidRPr="004D5DAF">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sidRPr="004D5DAF">
        <w:rPr>
          <w:rFonts w:ascii="標楷體" w:eastAsia="標楷體" w:hAnsi="標楷體" w:cs="Segoe UI" w:hint="eastAsia"/>
          <w:sz w:val="28"/>
          <w:szCs w:val="28"/>
        </w:rPr>
        <w:t>，因劉老師</w:t>
      </w:r>
      <w:proofErr w:type="gramStart"/>
      <w:r w:rsidR="00AF0456" w:rsidRPr="004D5DAF">
        <w:rPr>
          <w:rFonts w:ascii="標楷體" w:eastAsia="標楷體" w:hAnsi="標楷體" w:cs="Segoe UI" w:hint="eastAsia"/>
          <w:sz w:val="28"/>
          <w:szCs w:val="28"/>
        </w:rPr>
        <w:t>近期較忙</w:t>
      </w:r>
      <w:proofErr w:type="gramEnd"/>
      <w:r w:rsidR="00AF0456" w:rsidRPr="004D5DAF">
        <w:rPr>
          <w:rFonts w:ascii="標楷體" w:eastAsia="標楷體" w:hAnsi="標楷體" w:cs="Segoe UI" w:hint="eastAsia"/>
          <w:sz w:val="28"/>
          <w:szCs w:val="28"/>
        </w:rPr>
        <w:t>，建置時程可能延緩</w:t>
      </w:r>
      <w:r w:rsidR="002073DE" w:rsidRPr="004D5DAF">
        <w:rPr>
          <w:rFonts w:ascii="標楷體" w:eastAsia="標楷體" w:hAnsi="標楷體" w:cs="Segoe UI" w:hint="eastAsia"/>
          <w:sz w:val="28"/>
          <w:szCs w:val="28"/>
        </w:rPr>
        <w:t>至暑假</w:t>
      </w:r>
      <w:r w:rsidR="00612346" w:rsidRPr="004D5DAF">
        <w:rPr>
          <w:rFonts w:ascii="新細明體" w:eastAsia="新細明體" w:hAnsi="新細明體" w:hint="eastAsia"/>
          <w:sz w:val="28"/>
          <w:szCs w:val="28"/>
        </w:rPr>
        <w:t>。</w:t>
      </w:r>
      <w:r w:rsidR="00325DCB" w:rsidRPr="002A6919">
        <w:rPr>
          <w:rFonts w:ascii="標楷體" w:eastAsia="標楷體" w:hAnsi="標楷體" w:hint="eastAsia"/>
          <w:sz w:val="28"/>
          <w:szCs w:val="28"/>
        </w:rPr>
        <w:t>10/26配合校規及</w:t>
      </w:r>
      <w:proofErr w:type="gramStart"/>
      <w:r w:rsidR="00325DCB" w:rsidRPr="002A6919">
        <w:rPr>
          <w:rFonts w:ascii="標楷體" w:eastAsia="標楷體" w:hAnsi="標楷體" w:hint="eastAsia"/>
          <w:sz w:val="28"/>
          <w:szCs w:val="28"/>
        </w:rPr>
        <w:t>劉老師做椰林</w:t>
      </w:r>
      <w:proofErr w:type="gramEnd"/>
      <w:r w:rsidR="00325DCB" w:rsidRPr="002A6919">
        <w:rPr>
          <w:rFonts w:ascii="標楷體" w:eastAsia="標楷體" w:hAnsi="標楷體" w:hint="eastAsia"/>
          <w:sz w:val="28"/>
          <w:szCs w:val="28"/>
        </w:rPr>
        <w:t>投</w:t>
      </w:r>
      <w:r w:rsidR="002A6919" w:rsidRPr="002A6919">
        <w:rPr>
          <w:rFonts w:ascii="標楷體" w:eastAsia="標楷體" w:hAnsi="標楷體" w:hint="eastAsia"/>
          <w:sz w:val="28"/>
          <w:szCs w:val="28"/>
        </w:rPr>
        <w:t>射</w:t>
      </w:r>
      <w:proofErr w:type="gramStart"/>
      <w:r w:rsidR="00325DCB" w:rsidRPr="002A6919">
        <w:rPr>
          <w:rFonts w:ascii="標楷體" w:eastAsia="標楷體" w:hAnsi="標楷體" w:hint="eastAsia"/>
          <w:sz w:val="28"/>
          <w:szCs w:val="28"/>
        </w:rPr>
        <w:t>燈</w:t>
      </w:r>
      <w:r w:rsidR="002A6919" w:rsidRPr="002A6919">
        <w:rPr>
          <w:rFonts w:ascii="標楷體" w:eastAsia="標楷體" w:hAnsi="標楷體" w:hint="eastAsia"/>
          <w:sz w:val="28"/>
          <w:szCs w:val="28"/>
        </w:rPr>
        <w:t>遮光罩</w:t>
      </w:r>
      <w:proofErr w:type="gramEnd"/>
      <w:r w:rsidR="002A6919" w:rsidRPr="002A6919">
        <w:rPr>
          <w:rFonts w:ascii="標楷體" w:eastAsia="標楷體" w:hAnsi="標楷體" w:hint="eastAsia"/>
          <w:sz w:val="28"/>
          <w:szCs w:val="28"/>
        </w:rPr>
        <w:t>板測試</w:t>
      </w:r>
      <w:r w:rsidR="002A6919">
        <w:rPr>
          <w:rFonts w:ascii="標楷體" w:eastAsia="標楷體" w:hAnsi="標楷體" w:hint="eastAsia"/>
          <w:sz w:val="28"/>
          <w:szCs w:val="28"/>
        </w:rPr>
        <w:t>。</w:t>
      </w:r>
    </w:p>
    <w:p w:rsidR="003F5ABC" w:rsidRPr="004D5DAF" w:rsidRDefault="003F5ABC" w:rsidP="00180077">
      <w:pPr>
        <w:pStyle w:val="a7"/>
        <w:numPr>
          <w:ilvl w:val="0"/>
          <w:numId w:val="3"/>
        </w:numPr>
        <w:spacing w:line="360" w:lineRule="exact"/>
        <w:ind w:leftChars="0"/>
        <w:rPr>
          <w:rFonts w:ascii="標楷體" w:eastAsia="標楷體" w:hAnsi="標楷體"/>
          <w:kern w:val="0"/>
          <w:sz w:val="28"/>
          <w:szCs w:val="28"/>
        </w:rPr>
      </w:pPr>
      <w:r w:rsidRPr="004D5DAF">
        <w:rPr>
          <w:rFonts w:ascii="標楷體" w:eastAsia="標楷體" w:hAnsi="標楷體" w:cs="Segoe UI" w:hint="eastAsia"/>
          <w:sz w:val="28"/>
          <w:szCs w:val="28"/>
        </w:rPr>
        <w:t>智慧節能路燈建置案:</w:t>
      </w:r>
    </w:p>
    <w:p w:rsidR="00D606FE" w:rsidRDefault="002757D8" w:rsidP="00EC57F0">
      <w:pPr>
        <w:pStyle w:val="a7"/>
        <w:spacing w:line="360" w:lineRule="exact"/>
        <w:ind w:leftChars="0" w:left="1190"/>
        <w:rPr>
          <w:rFonts w:ascii="標楷體" w:eastAsia="標楷體" w:hAnsi="標楷體"/>
          <w:sz w:val="28"/>
          <w:szCs w:val="28"/>
        </w:rPr>
      </w:pPr>
      <w:r>
        <w:rPr>
          <w:rFonts w:ascii="標楷體" w:eastAsia="標楷體" w:hAnsi="標楷體" w:hint="eastAsia"/>
          <w:sz w:val="28"/>
          <w:szCs w:val="28"/>
        </w:rPr>
        <w:t>a.</w:t>
      </w:r>
      <w:r w:rsidR="00EC57F0">
        <w:rPr>
          <w:rFonts w:ascii="標楷體" w:eastAsia="標楷體" w:hAnsi="標楷體" w:hint="eastAsia"/>
          <w:sz w:val="28"/>
          <w:szCs w:val="28"/>
        </w:rPr>
        <w:t>已於8/7報開工，目前報材料送審及備料。預定</w:t>
      </w:r>
      <w:r w:rsidR="002E31DA">
        <w:rPr>
          <w:rFonts w:ascii="標楷體" w:eastAsia="標楷體" w:hAnsi="標楷體" w:hint="eastAsia"/>
          <w:sz w:val="28"/>
          <w:szCs w:val="28"/>
        </w:rPr>
        <w:t>9/4~9/17</w:t>
      </w:r>
      <w:r w:rsidR="00EC57F0">
        <w:rPr>
          <w:rFonts w:ascii="標楷體" w:eastAsia="標楷體" w:hAnsi="標楷體" w:hint="eastAsia"/>
          <w:sz w:val="28"/>
          <w:szCs w:val="28"/>
        </w:rPr>
        <w:t>施工。</w:t>
      </w:r>
      <w:r w:rsidR="002E31DA">
        <w:rPr>
          <w:rFonts w:ascii="標楷體" w:eastAsia="標楷體" w:hAnsi="標楷體" w:hint="eastAsia"/>
          <w:sz w:val="28"/>
          <w:szCs w:val="28"/>
        </w:rPr>
        <w:t>已簽</w:t>
      </w:r>
      <w:proofErr w:type="gramStart"/>
      <w:r w:rsidR="002E31DA">
        <w:rPr>
          <w:rFonts w:ascii="標楷體" w:eastAsia="標楷體" w:hAnsi="標楷體" w:hint="eastAsia"/>
          <w:sz w:val="28"/>
          <w:szCs w:val="28"/>
        </w:rPr>
        <w:t>請發校</w:t>
      </w:r>
      <w:proofErr w:type="gramEnd"/>
      <w:r w:rsidR="002E31DA">
        <w:rPr>
          <w:rFonts w:ascii="標楷體" w:eastAsia="標楷體" w:hAnsi="標楷體" w:hint="eastAsia"/>
          <w:sz w:val="28"/>
          <w:szCs w:val="28"/>
        </w:rPr>
        <w:t>內通知。</w:t>
      </w:r>
      <w:proofErr w:type="gramStart"/>
      <w:r w:rsidR="00F200E1">
        <w:rPr>
          <w:rFonts w:ascii="標楷體" w:eastAsia="標楷體" w:hAnsi="標楷體" w:hint="eastAsia"/>
          <w:sz w:val="28"/>
          <w:szCs w:val="28"/>
        </w:rPr>
        <w:t>將請承商</w:t>
      </w:r>
      <w:proofErr w:type="gramEnd"/>
      <w:r w:rsidR="00F200E1">
        <w:rPr>
          <w:rFonts w:ascii="標楷體" w:eastAsia="標楷體" w:hAnsi="標楷體" w:hint="eastAsia"/>
          <w:sz w:val="28"/>
          <w:szCs w:val="28"/>
        </w:rPr>
        <w:t>先行量測改善前照度，</w:t>
      </w:r>
      <w:proofErr w:type="gramStart"/>
      <w:r w:rsidR="00F200E1">
        <w:rPr>
          <w:rFonts w:ascii="標楷體" w:eastAsia="標楷體" w:hAnsi="標楷體" w:hint="eastAsia"/>
          <w:sz w:val="28"/>
          <w:szCs w:val="28"/>
        </w:rPr>
        <w:t>俾</w:t>
      </w:r>
      <w:proofErr w:type="gramEnd"/>
      <w:r w:rsidR="00F200E1">
        <w:rPr>
          <w:rFonts w:ascii="標楷體" w:eastAsia="標楷體" w:hAnsi="標楷體" w:hint="eastAsia"/>
          <w:sz w:val="28"/>
          <w:szCs w:val="28"/>
        </w:rPr>
        <w:t>利與改善後照度做比較。</w:t>
      </w:r>
      <w:r w:rsidR="003F5ABC">
        <w:rPr>
          <w:rFonts w:ascii="標楷體" w:eastAsia="標楷體" w:hAnsi="標楷體" w:hint="eastAsia"/>
          <w:sz w:val="28"/>
          <w:szCs w:val="28"/>
        </w:rPr>
        <w:t>9/7</w:t>
      </w:r>
      <w:r w:rsidR="00367B4A">
        <w:rPr>
          <w:rFonts w:ascii="標楷體" w:eastAsia="標楷體" w:hAnsi="標楷體" w:hint="eastAsia"/>
          <w:sz w:val="28"/>
          <w:szCs w:val="28"/>
        </w:rPr>
        <w:t>已</w:t>
      </w:r>
      <w:r w:rsidR="003F5ABC">
        <w:rPr>
          <w:rFonts w:ascii="標楷體" w:eastAsia="標楷體" w:hAnsi="標楷體" w:hint="eastAsia"/>
          <w:sz w:val="28"/>
          <w:szCs w:val="28"/>
        </w:rPr>
        <w:t>更換完成，之後再校正、</w:t>
      </w:r>
      <w:r w:rsidR="003F5ABC">
        <w:rPr>
          <w:rFonts w:ascii="標楷體" w:eastAsia="標楷體" w:hAnsi="標楷體" w:hint="eastAsia"/>
          <w:sz w:val="28"/>
          <w:szCs w:val="28"/>
        </w:rPr>
        <w:lastRenderedPageBreak/>
        <w:t>測試、調整。拆除之舊燈具存於水源校區倉庫，留做備品。(</w:t>
      </w:r>
      <w:proofErr w:type="gramStart"/>
      <w:r w:rsidR="003F5ABC">
        <w:rPr>
          <w:rFonts w:ascii="標楷體" w:eastAsia="標楷體" w:hAnsi="標楷體" w:hint="eastAsia"/>
          <w:sz w:val="28"/>
          <w:szCs w:val="28"/>
        </w:rPr>
        <w:t>複</w:t>
      </w:r>
      <w:proofErr w:type="gramEnd"/>
      <w:r w:rsidR="003F5ABC">
        <w:rPr>
          <w:rFonts w:ascii="標楷體" w:eastAsia="標楷體" w:hAnsi="標楷體" w:hint="eastAsia"/>
          <w:sz w:val="28"/>
          <w:szCs w:val="28"/>
        </w:rPr>
        <w:t>金屬燈1</w:t>
      </w:r>
      <w:r w:rsidR="00367B4A">
        <w:rPr>
          <w:rFonts w:ascii="標楷體" w:eastAsia="標楷體" w:hAnsi="標楷體" w:hint="eastAsia"/>
          <w:sz w:val="28"/>
          <w:szCs w:val="28"/>
        </w:rPr>
        <w:t>1</w:t>
      </w:r>
      <w:r w:rsidR="003F5ABC">
        <w:rPr>
          <w:rFonts w:ascii="標楷體" w:eastAsia="標楷體" w:hAnsi="標楷體" w:hint="eastAsia"/>
          <w:sz w:val="28"/>
          <w:szCs w:val="28"/>
        </w:rPr>
        <w:t>盞，LED燈47盞)</w:t>
      </w:r>
      <w:r w:rsidR="009904A5">
        <w:rPr>
          <w:rFonts w:ascii="標楷體" w:eastAsia="標楷體" w:hAnsi="標楷體" w:hint="eastAsia"/>
          <w:sz w:val="28"/>
          <w:szCs w:val="28"/>
        </w:rPr>
        <w:t>，於</w:t>
      </w:r>
      <w:r>
        <w:rPr>
          <w:rFonts w:ascii="標楷體" w:eastAsia="標楷體" w:hAnsi="標楷體" w:hint="eastAsia"/>
          <w:sz w:val="28"/>
          <w:szCs w:val="28"/>
        </w:rPr>
        <w:t>10</w:t>
      </w:r>
      <w:r w:rsidR="009904A5">
        <w:rPr>
          <w:rFonts w:ascii="標楷體" w:eastAsia="標楷體" w:hAnsi="標楷體" w:hint="eastAsia"/>
          <w:sz w:val="28"/>
          <w:szCs w:val="28"/>
        </w:rPr>
        <w:t>/19</w:t>
      </w:r>
      <w:r>
        <w:rPr>
          <w:rFonts w:ascii="標楷體" w:eastAsia="標楷體" w:hAnsi="標楷體" w:hint="eastAsia"/>
          <w:sz w:val="28"/>
          <w:szCs w:val="28"/>
        </w:rPr>
        <w:t>辦理驗收完成</w:t>
      </w:r>
      <w:r w:rsidR="003D5061">
        <w:rPr>
          <w:rFonts w:ascii="標楷體" w:eastAsia="標楷體" w:hAnsi="標楷體" w:hint="eastAsia"/>
          <w:sz w:val="28"/>
          <w:szCs w:val="28"/>
        </w:rPr>
        <w:t>。</w:t>
      </w:r>
      <w:r w:rsidR="002A6919">
        <w:rPr>
          <w:rFonts w:ascii="標楷體" w:eastAsia="標楷體" w:hAnsi="標楷體" w:hint="eastAsia"/>
          <w:sz w:val="28"/>
          <w:szCs w:val="28"/>
        </w:rPr>
        <w:t>目前尚有部分網路不順之情況發生，已請廠商處理，並觀察中。</w:t>
      </w:r>
    </w:p>
    <w:p w:rsidR="002757D8" w:rsidRPr="00EC57F0" w:rsidRDefault="002757D8" w:rsidP="00EC57F0">
      <w:pPr>
        <w:pStyle w:val="a7"/>
        <w:spacing w:line="360" w:lineRule="exact"/>
        <w:ind w:leftChars="0" w:left="1190"/>
        <w:rPr>
          <w:rFonts w:ascii="標楷體" w:eastAsia="標楷體" w:hAnsi="標楷體"/>
          <w:kern w:val="0"/>
          <w:sz w:val="28"/>
          <w:szCs w:val="28"/>
        </w:rPr>
      </w:pPr>
      <w:r>
        <w:rPr>
          <w:rFonts w:ascii="標楷體" w:eastAsia="標楷體" w:hAnsi="標楷體" w:hint="eastAsia"/>
          <w:kern w:val="0"/>
          <w:sz w:val="28"/>
          <w:szCs w:val="28"/>
        </w:rPr>
        <w:t>b.請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sidRPr="004D5DAF">
        <w:rPr>
          <w:rFonts w:ascii="標楷體" w:eastAsia="標楷體" w:hAnsi="標楷體" w:cs="Segoe UI" w:hint="eastAsia"/>
          <w:sz w:val="28"/>
          <w:szCs w:val="28"/>
        </w:rPr>
        <w:t>智慧節能路燈</w:t>
      </w:r>
      <w:r>
        <w:rPr>
          <w:rFonts w:ascii="標楷體" w:eastAsia="標楷體" w:hAnsi="標楷體" w:hint="eastAsia"/>
          <w:kern w:val="0"/>
          <w:sz w:val="28"/>
          <w:szCs w:val="28"/>
        </w:rPr>
        <w:t>更新工程。</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w:t>
      </w:r>
      <w:r w:rsidR="008E5603">
        <w:rPr>
          <w:rFonts w:ascii="標楷體" w:eastAsia="標楷體" w:hAnsi="標楷體" w:hint="eastAsia"/>
          <w:kern w:val="0"/>
          <w:sz w:val="28"/>
          <w:szCs w:val="28"/>
        </w:rPr>
        <w:t>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EC57F0">
        <w:rPr>
          <w:rFonts w:ascii="標楷體" w:eastAsia="標楷體" w:hAnsi="標楷體" w:hint="eastAsia"/>
          <w:kern w:val="0"/>
          <w:sz w:val="28"/>
          <w:szCs w:val="28"/>
        </w:rPr>
        <w:t>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r w:rsidR="002E31DA">
        <w:rPr>
          <w:rFonts w:ascii="標楷體" w:eastAsia="標楷體" w:hAnsi="標楷體" w:hint="eastAsia"/>
          <w:kern w:val="0"/>
          <w:sz w:val="28"/>
          <w:szCs w:val="28"/>
        </w:rPr>
        <w:t>於8/20</w:t>
      </w:r>
      <w:proofErr w:type="gramStart"/>
      <w:r w:rsidR="002E31DA">
        <w:rPr>
          <w:rFonts w:ascii="標楷體" w:eastAsia="標楷體" w:hAnsi="標楷體" w:hint="eastAsia"/>
          <w:kern w:val="0"/>
          <w:sz w:val="28"/>
          <w:szCs w:val="28"/>
        </w:rPr>
        <w:t>新舊管已</w:t>
      </w:r>
      <w:proofErr w:type="gramEnd"/>
      <w:r w:rsidR="002E31DA">
        <w:rPr>
          <w:rFonts w:ascii="標楷體" w:eastAsia="標楷體" w:hAnsi="標楷體" w:hint="eastAsia"/>
          <w:kern w:val="0"/>
          <w:sz w:val="28"/>
          <w:szCs w:val="28"/>
        </w:rPr>
        <w:t>切換，發現有5處無出水，擬</w:t>
      </w:r>
      <w:proofErr w:type="gramStart"/>
      <w:r w:rsidR="002E31DA">
        <w:rPr>
          <w:rFonts w:ascii="標楷體" w:eastAsia="標楷體" w:hAnsi="標楷體" w:hint="eastAsia"/>
          <w:kern w:val="0"/>
          <w:sz w:val="28"/>
          <w:szCs w:val="28"/>
        </w:rPr>
        <w:t>配新管至</w:t>
      </w:r>
      <w:proofErr w:type="gramEnd"/>
      <w:r w:rsidR="002E31DA">
        <w:rPr>
          <w:rFonts w:ascii="標楷體" w:eastAsia="標楷體" w:hAnsi="標楷體" w:hint="eastAsia"/>
          <w:kern w:val="0"/>
          <w:sz w:val="28"/>
          <w:szCs w:val="28"/>
        </w:rPr>
        <w:t>室內供水，不再</w:t>
      </w:r>
      <w:proofErr w:type="gramStart"/>
      <w:r w:rsidR="002E31DA">
        <w:rPr>
          <w:rFonts w:ascii="標楷體" w:eastAsia="標楷體" w:hAnsi="標楷體" w:hint="eastAsia"/>
          <w:kern w:val="0"/>
          <w:sz w:val="28"/>
          <w:szCs w:val="28"/>
        </w:rPr>
        <w:t>接舊管</w:t>
      </w:r>
      <w:proofErr w:type="gramEnd"/>
      <w:r w:rsidR="002E31DA">
        <w:rPr>
          <w:rFonts w:ascii="標楷體" w:eastAsia="標楷體" w:hAnsi="標楷體" w:hint="eastAsia"/>
          <w:kern w:val="0"/>
          <w:sz w:val="28"/>
          <w:szCs w:val="28"/>
        </w:rPr>
        <w:t>，因會回流至舊有管路。</w:t>
      </w:r>
      <w:r w:rsidR="00F200E1">
        <w:rPr>
          <w:rFonts w:ascii="標楷體" w:eastAsia="標楷體" w:hAnsi="標楷體" w:hint="eastAsia"/>
          <w:kern w:val="0"/>
          <w:sz w:val="28"/>
          <w:szCs w:val="28"/>
        </w:rPr>
        <w:t>本案已於8/20將新舊水管做切換，</w:t>
      </w:r>
      <w:r w:rsidR="00DB1B0D">
        <w:rPr>
          <w:rFonts w:ascii="標楷體" w:eastAsia="標楷體" w:hAnsi="標楷體" w:hint="eastAsia"/>
          <w:kern w:val="0"/>
          <w:sz w:val="28"/>
          <w:szCs w:val="28"/>
        </w:rPr>
        <w:t>目前大陸社供水</w:t>
      </w:r>
      <w:r w:rsidR="002A6919">
        <w:rPr>
          <w:rFonts w:ascii="標楷體" w:eastAsia="標楷體" w:hAnsi="標楷體" w:hint="eastAsia"/>
          <w:kern w:val="0"/>
          <w:sz w:val="28"/>
          <w:szCs w:val="28"/>
        </w:rPr>
        <w:t>已</w:t>
      </w:r>
      <w:r w:rsidR="00DB1B0D">
        <w:rPr>
          <w:rFonts w:ascii="標楷體" w:eastAsia="標楷體" w:hAnsi="標楷體" w:hint="eastAsia"/>
          <w:kern w:val="0"/>
          <w:sz w:val="28"/>
          <w:szCs w:val="28"/>
        </w:rPr>
        <w:t>處理</w:t>
      </w:r>
      <w:r w:rsidR="00B52F9B">
        <w:rPr>
          <w:rFonts w:ascii="標楷體" w:eastAsia="標楷體" w:hAnsi="標楷體" w:hint="eastAsia"/>
          <w:kern w:val="0"/>
          <w:sz w:val="28"/>
          <w:szCs w:val="28"/>
        </w:rPr>
        <w:t>，</w:t>
      </w:r>
      <w:r w:rsidR="00B358D8">
        <w:rPr>
          <w:rFonts w:ascii="標楷體" w:eastAsia="標楷體" w:hAnsi="標楷體" w:hint="eastAsia"/>
          <w:kern w:val="0"/>
          <w:sz w:val="28"/>
          <w:szCs w:val="28"/>
        </w:rPr>
        <w:t>近日將排驗收</w:t>
      </w:r>
      <w:r w:rsidR="00F200E1">
        <w:rPr>
          <w:rFonts w:ascii="標楷體" w:eastAsia="標楷體" w:hAnsi="標楷體" w:hint="eastAsia"/>
          <w:kern w:val="0"/>
          <w:sz w:val="28"/>
          <w:szCs w:val="28"/>
        </w:rPr>
        <w:t>。</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w:t>
      </w:r>
      <w:proofErr w:type="gramStart"/>
      <w:r w:rsidR="002E31DA">
        <w:rPr>
          <w:rFonts w:ascii="標楷體" w:eastAsia="標楷體" w:hAnsi="標楷體" w:hint="eastAsia"/>
          <w:sz w:val="28"/>
          <w:szCs w:val="28"/>
        </w:rPr>
        <w:t>核消</w:t>
      </w:r>
      <w:r w:rsidR="002E31DA" w:rsidRPr="002E31DA">
        <w:rPr>
          <w:rFonts w:ascii="標楷體" w:eastAsia="標楷體" w:hAnsi="標楷體" w:hint="eastAsia"/>
          <w:i/>
          <w:sz w:val="28"/>
          <w:szCs w:val="28"/>
        </w:rPr>
        <w:t>約</w:t>
      </w:r>
      <w:proofErr w:type="gramEnd"/>
      <w:r w:rsidR="00F200E1">
        <w:rPr>
          <w:rFonts w:ascii="標楷體" w:eastAsia="標楷體" w:hAnsi="標楷體" w:hint="eastAsia"/>
          <w:sz w:val="28"/>
          <w:szCs w:val="28"/>
        </w:rPr>
        <w:t>8</w:t>
      </w:r>
      <w:r w:rsidR="00BB2725">
        <w:rPr>
          <w:rFonts w:ascii="標楷體" w:eastAsia="標楷體" w:hAnsi="標楷體" w:hint="eastAsia"/>
          <w:sz w:val="28"/>
          <w:szCs w:val="28"/>
        </w:rPr>
        <w:t>4</w:t>
      </w:r>
      <w:r w:rsidR="002E31DA">
        <w:rPr>
          <w:rFonts w:ascii="標楷體" w:eastAsia="標楷體" w:hAnsi="標楷體" w:hint="eastAsia"/>
          <w:sz w:val="28"/>
          <w:szCs w:val="28"/>
        </w:rPr>
        <w:t>％，</w:t>
      </w:r>
      <w:proofErr w:type="gramStart"/>
      <w:r w:rsidR="002E31DA">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proofErr w:type="gramStart"/>
      <w:r w:rsidR="00F200E1">
        <w:rPr>
          <w:rFonts w:ascii="標楷體" w:eastAsia="標楷體" w:hAnsi="標楷體" w:hint="eastAsia"/>
          <w:sz w:val="28"/>
          <w:szCs w:val="28"/>
        </w:rPr>
        <w:t>故</w:t>
      </w:r>
      <w:r w:rsidR="002E31DA">
        <w:rPr>
          <w:rFonts w:ascii="標楷體" w:eastAsia="標楷體" w:hAnsi="標楷體" w:hint="eastAsia"/>
          <w:sz w:val="28"/>
          <w:szCs w:val="28"/>
        </w:rPr>
        <w:t>核消將</w:t>
      </w:r>
      <w:proofErr w:type="gramEnd"/>
      <w:r w:rsidR="002E31DA">
        <w:rPr>
          <w:rFonts w:ascii="標楷體" w:eastAsia="標楷體" w:hAnsi="標楷體" w:hint="eastAsia"/>
          <w:sz w:val="28"/>
          <w:szCs w:val="28"/>
        </w:rPr>
        <w:t>較慢。</w:t>
      </w:r>
      <w:r w:rsidR="003D5061">
        <w:rPr>
          <w:rFonts w:ascii="標楷體" w:eastAsia="標楷體" w:hAnsi="標楷體" w:hint="eastAsia"/>
          <w:sz w:val="28"/>
          <w:szCs w:val="28"/>
        </w:rPr>
        <w:t>另</w:t>
      </w:r>
      <w:proofErr w:type="gramStart"/>
      <w:r w:rsidR="003D5061">
        <w:rPr>
          <w:rFonts w:ascii="標楷體" w:eastAsia="標楷體" w:hAnsi="標楷體" w:hint="eastAsia"/>
          <w:sz w:val="28"/>
          <w:szCs w:val="28"/>
        </w:rPr>
        <w:t>研</w:t>
      </w:r>
      <w:proofErr w:type="gramEnd"/>
      <w:r w:rsidR="003D5061">
        <w:rPr>
          <w:rFonts w:ascii="標楷體" w:eastAsia="標楷體" w:hAnsi="標楷體" w:hint="eastAsia"/>
          <w:sz w:val="28"/>
          <w:szCs w:val="28"/>
        </w:rPr>
        <w:t>擬明年補助方案。</w:t>
      </w:r>
    </w:p>
    <w:p w:rsidR="00B358D8" w:rsidRDefault="00B358D8"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Pr>
          <w:rFonts w:ascii="標楷體" w:eastAsia="標楷體" w:hAnsi="標楷體" w:cs="Segoe UI" w:hint="eastAsia"/>
          <w:sz w:val="28"/>
          <w:szCs w:val="28"/>
        </w:rPr>
        <w:t>自來水管</w:t>
      </w:r>
      <w:r>
        <w:rPr>
          <w:rFonts w:ascii="標楷體" w:eastAsia="標楷體" w:hAnsi="標楷體" w:hint="eastAsia"/>
          <w:kern w:val="0"/>
          <w:sz w:val="28"/>
          <w:szCs w:val="28"/>
        </w:rPr>
        <w:t>更新工程。</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飛利普來校</w:t>
      </w:r>
      <w:r w:rsidR="008667D3">
        <w:rPr>
          <w:rFonts w:ascii="標楷體" w:eastAsia="標楷體" w:hAnsi="標楷體" w:hint="eastAsia"/>
          <w:sz w:val="28"/>
          <w:szCs w:val="28"/>
        </w:rPr>
        <w:t>簡報</w:t>
      </w:r>
      <w:r>
        <w:rPr>
          <w:rFonts w:ascii="標楷體" w:eastAsia="標楷體" w:hAnsi="標楷體" w:hint="eastAsia"/>
          <w:sz w:val="28"/>
          <w:szCs w:val="28"/>
        </w:rPr>
        <w:t>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r w:rsidR="002E31DA">
        <w:rPr>
          <w:rFonts w:ascii="標楷體" w:eastAsia="標楷體" w:hAnsi="標楷體" w:hint="eastAsia"/>
          <w:sz w:val="28"/>
          <w:szCs w:val="28"/>
        </w:rPr>
        <w:t>。</w:t>
      </w:r>
      <w:r w:rsidR="003D5061">
        <w:rPr>
          <w:rFonts w:ascii="標楷體" w:eastAsia="標楷體" w:hAnsi="標楷體" w:hint="eastAsia"/>
          <w:sz w:val="28"/>
          <w:szCs w:val="28"/>
        </w:rPr>
        <w:t>討論先找</w:t>
      </w:r>
      <w:proofErr w:type="gramStart"/>
      <w:r w:rsidR="003D5061">
        <w:rPr>
          <w:rFonts w:ascii="標楷體" w:eastAsia="標楷體" w:hAnsi="標楷體" w:hint="eastAsia"/>
          <w:sz w:val="28"/>
          <w:szCs w:val="28"/>
        </w:rPr>
        <w:t>一</w:t>
      </w:r>
      <w:proofErr w:type="gramEnd"/>
      <w:r w:rsidR="003D5061">
        <w:rPr>
          <w:rFonts w:ascii="標楷體" w:eastAsia="標楷體" w:hAnsi="標楷體" w:hint="eastAsia"/>
          <w:sz w:val="28"/>
          <w:szCs w:val="28"/>
        </w:rPr>
        <w:t>乾淨迴路換裝 LED燈管，</w:t>
      </w:r>
      <w:proofErr w:type="gramStart"/>
      <w:r w:rsidR="003D5061">
        <w:rPr>
          <w:rFonts w:ascii="標楷體" w:eastAsia="標楷體" w:hAnsi="標楷體" w:hint="eastAsia"/>
          <w:sz w:val="28"/>
          <w:szCs w:val="28"/>
        </w:rPr>
        <w:t>量測其省</w:t>
      </w:r>
      <w:proofErr w:type="gramEnd"/>
      <w:r w:rsidR="003D5061">
        <w:rPr>
          <w:rFonts w:ascii="標楷體" w:eastAsia="標楷體" w:hAnsi="標楷體" w:hint="eastAsia"/>
          <w:sz w:val="28"/>
          <w:szCs w:val="28"/>
        </w:rPr>
        <w:t>電效果</w:t>
      </w:r>
      <w:r w:rsidR="00B01FBB">
        <w:rPr>
          <w:rFonts w:ascii="標楷體" w:eastAsia="標楷體" w:hAnsi="標楷體" w:hint="eastAsia"/>
          <w:sz w:val="28"/>
          <w:szCs w:val="28"/>
        </w:rPr>
        <w:t>，飛利普同意配合測試</w:t>
      </w:r>
      <w:r w:rsidR="00B358D8">
        <w:rPr>
          <w:rFonts w:ascii="標楷體" w:eastAsia="標楷體" w:hAnsi="標楷體" w:hint="eastAsia"/>
          <w:sz w:val="28"/>
          <w:szCs w:val="28"/>
        </w:rPr>
        <w:t>，並找一間教室換裝展示</w:t>
      </w:r>
      <w:r w:rsidR="003D5061">
        <w:rPr>
          <w:rFonts w:ascii="標楷體" w:eastAsia="標楷體" w:hAnsi="標楷體" w:hint="eastAsia"/>
          <w:sz w:val="28"/>
          <w:szCs w:val="28"/>
        </w:rPr>
        <w:t>。</w:t>
      </w:r>
      <w:r w:rsidR="002A6919">
        <w:rPr>
          <w:rFonts w:ascii="標楷體" w:eastAsia="標楷體" w:hAnsi="標楷體" w:hint="eastAsia"/>
          <w:sz w:val="28"/>
          <w:szCs w:val="28"/>
        </w:rPr>
        <w:t>化學系原有意願更換T8燈具，飛利普至</w:t>
      </w:r>
      <w:proofErr w:type="gramStart"/>
      <w:r w:rsidR="002A6919">
        <w:rPr>
          <w:rFonts w:ascii="標楷體" w:eastAsia="標楷體" w:hAnsi="標楷體" w:hint="eastAsia"/>
          <w:sz w:val="28"/>
          <w:szCs w:val="28"/>
        </w:rPr>
        <w:t>化學系向其</w:t>
      </w:r>
      <w:proofErr w:type="gramEnd"/>
      <w:r w:rsidR="002A6919">
        <w:rPr>
          <w:rFonts w:ascii="標楷體" w:eastAsia="標楷體" w:hAnsi="標楷體" w:hint="eastAsia"/>
          <w:sz w:val="28"/>
          <w:szCs w:val="28"/>
        </w:rPr>
        <w:t>系主任簡報，並提供</w:t>
      </w:r>
      <w:r w:rsidR="00997A06">
        <w:rPr>
          <w:rFonts w:ascii="標楷體" w:eastAsia="標楷體" w:hAnsi="標楷體" w:hint="eastAsia"/>
          <w:sz w:val="28"/>
          <w:szCs w:val="28"/>
        </w:rPr>
        <w:t>經濟部補助案資訊，後因經費問題擬不予更新。</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w:t>
      </w:r>
      <w:r w:rsidRPr="00172C54">
        <w:rPr>
          <w:rFonts w:ascii="標楷體" w:eastAsia="標楷體" w:hAnsi="標楷體" w:hint="eastAsia"/>
          <w:kern w:val="0"/>
          <w:sz w:val="28"/>
          <w:szCs w:val="28"/>
        </w:rPr>
        <w:lastRenderedPageBreak/>
        <w:t>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01FBB"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參加，並通知採購組、保管組、國發所、工科海洋、動科系等單位派員參加。</w:t>
      </w:r>
      <w:r w:rsidR="008667D3">
        <w:rPr>
          <w:rFonts w:ascii="標楷體" w:eastAsia="標楷體" w:hAnsi="標楷體" w:hint="eastAsia"/>
          <w:sz w:val="28"/>
          <w:szCs w:val="28"/>
        </w:rPr>
        <w:t>國發所、工科海洋、</w:t>
      </w:r>
      <w:r w:rsidR="008667D3">
        <w:rPr>
          <w:rFonts w:ascii="標楷體" w:eastAsia="標楷體" w:hAnsi="標楷體" w:hint="eastAsia"/>
          <w:sz w:val="28"/>
          <w:szCs w:val="28"/>
        </w:rPr>
        <w:lastRenderedPageBreak/>
        <w:t>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r w:rsidR="00BB2725">
        <w:rPr>
          <w:rFonts w:ascii="標楷體" w:eastAsia="標楷體" w:hAnsi="標楷體" w:hint="eastAsia"/>
          <w:sz w:val="28"/>
          <w:szCs w:val="28"/>
        </w:rPr>
        <w:t>國發所將不參加教育部聯合標租作業，工科</w:t>
      </w:r>
      <w:proofErr w:type="gramStart"/>
      <w:r w:rsidR="00BB2725">
        <w:rPr>
          <w:rFonts w:ascii="標楷體" w:eastAsia="標楷體" w:hAnsi="標楷體" w:hint="eastAsia"/>
          <w:sz w:val="28"/>
          <w:szCs w:val="28"/>
        </w:rPr>
        <w:t>海洋</w:t>
      </w:r>
      <w:r w:rsidR="003D5061">
        <w:rPr>
          <w:rFonts w:ascii="標楷體" w:eastAsia="標楷體" w:hAnsi="標楷體" w:hint="eastAsia"/>
          <w:sz w:val="28"/>
          <w:szCs w:val="28"/>
        </w:rPr>
        <w:t>開系會</w:t>
      </w:r>
      <w:proofErr w:type="gramEnd"/>
      <w:r w:rsidR="003D5061">
        <w:rPr>
          <w:rFonts w:ascii="標楷體" w:eastAsia="標楷體" w:hAnsi="標楷體" w:hint="eastAsia"/>
          <w:sz w:val="28"/>
          <w:szCs w:val="28"/>
        </w:rPr>
        <w:t>討論將施做前棟，經詢問校規，表示前棟位於舟山路上，裝置太陽板將影響波浪型屋頂，嚴重影響景觀，工科海洋討論將不予施做</w:t>
      </w:r>
      <w:r w:rsidR="00BB2725">
        <w:rPr>
          <w:rFonts w:ascii="標楷體" w:eastAsia="標楷體" w:hAnsi="標楷體" w:hint="eastAsia"/>
          <w:sz w:val="28"/>
          <w:szCs w:val="28"/>
        </w:rPr>
        <w:t>。</w:t>
      </w:r>
      <w:r w:rsidR="00AC4F14">
        <w:rPr>
          <w:rFonts w:ascii="標楷體" w:eastAsia="標楷體" w:hAnsi="標楷體" w:hint="eastAsia"/>
          <w:sz w:val="28"/>
          <w:szCs w:val="28"/>
        </w:rPr>
        <w:t>目前惟有動科系將參與教育部聯合標租作業。</w:t>
      </w:r>
      <w:r w:rsidR="00997A06">
        <w:rPr>
          <w:rFonts w:ascii="標楷體" w:eastAsia="標楷體" w:hAnsi="標楷體" w:hint="eastAsia"/>
          <w:sz w:val="28"/>
          <w:szCs w:val="28"/>
        </w:rPr>
        <w:t>於10/27已將教育部調查本校參加聯合標租之館舍資料提報有關單位。</w:t>
      </w:r>
    </w:p>
    <w:p w:rsidR="00B01FBB" w:rsidRPr="00B358D8" w:rsidRDefault="00B01FBB"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9/21配合</w:t>
      </w:r>
      <w:r w:rsidR="00010698">
        <w:rPr>
          <w:rFonts w:ascii="標楷體" w:eastAsia="標楷體" w:hAnsi="標楷體" w:hint="eastAsia"/>
          <w:sz w:val="28"/>
          <w:szCs w:val="28"/>
        </w:rPr>
        <w:t>黃教授助教至崗亭及國發所測量</w:t>
      </w:r>
      <w:r w:rsidR="009C191D">
        <w:rPr>
          <w:rFonts w:ascii="標楷體" w:eastAsia="標楷體" w:hAnsi="標楷體" w:hint="eastAsia"/>
          <w:sz w:val="28"/>
          <w:szCs w:val="28"/>
        </w:rPr>
        <w:t>及規劃。</w:t>
      </w:r>
    </w:p>
    <w:p w:rsidR="00B358D8" w:rsidRPr="00B71AB4" w:rsidRDefault="00B358D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10/5會同工科海洋、校規、大同公司前往評估工科海洋</w:t>
      </w:r>
      <w:proofErr w:type="gramStart"/>
      <w:r>
        <w:rPr>
          <w:rFonts w:ascii="標楷體" w:eastAsia="標楷體" w:hAnsi="標楷體" w:hint="eastAsia"/>
          <w:sz w:val="28"/>
          <w:szCs w:val="28"/>
        </w:rPr>
        <w:t>前後棟</w:t>
      </w:r>
      <w:proofErr w:type="gramEnd"/>
      <w:r>
        <w:rPr>
          <w:rFonts w:ascii="標楷體" w:eastAsia="標楷體" w:hAnsi="標楷體" w:hint="eastAsia"/>
          <w:sz w:val="28"/>
          <w:szCs w:val="28"/>
        </w:rPr>
        <w:t>辦理屋頂出租裝設太陽板之可行性。</w:t>
      </w:r>
      <w:r w:rsidR="00323DAC">
        <w:rPr>
          <w:rFonts w:ascii="標楷體" w:eastAsia="標楷體" w:hAnsi="標楷體" w:hint="eastAsia"/>
          <w:sz w:val="28"/>
          <w:szCs w:val="28"/>
        </w:rPr>
        <w:t>目前該系已請大同公司先行規劃，擬提校規會討論。</w:t>
      </w:r>
    </w:p>
    <w:p w:rsidR="00EC57F0" w:rsidRPr="008E5603" w:rsidRDefault="00EC57F0" w:rsidP="00EC57F0">
      <w:pPr>
        <w:pStyle w:val="a7"/>
        <w:spacing w:line="360" w:lineRule="exact"/>
        <w:ind w:leftChars="0" w:left="1331"/>
        <w:rPr>
          <w:rFonts w:ascii="標楷體" w:eastAsia="標楷體" w:hAnsi="標楷體"/>
          <w:kern w:val="0"/>
          <w:sz w:val="28"/>
          <w:szCs w:val="28"/>
        </w:rPr>
      </w:pP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A7C" w:rsidRDefault="00016A7C" w:rsidP="005D44B8">
      <w:r>
        <w:separator/>
      </w:r>
    </w:p>
  </w:endnote>
  <w:endnote w:type="continuationSeparator" w:id="0">
    <w:p w:rsidR="00016A7C" w:rsidRDefault="00016A7C"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A7C" w:rsidRDefault="00016A7C" w:rsidP="005D44B8">
      <w:r>
        <w:separator/>
      </w:r>
    </w:p>
  </w:footnote>
  <w:footnote w:type="continuationSeparator" w:id="0">
    <w:p w:rsidR="00016A7C" w:rsidRDefault="00016A7C"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06CF2"/>
    <w:rsid w:val="00007442"/>
    <w:rsid w:val="00010691"/>
    <w:rsid w:val="00010698"/>
    <w:rsid w:val="00012C2D"/>
    <w:rsid w:val="00013459"/>
    <w:rsid w:val="00013798"/>
    <w:rsid w:val="00015F2E"/>
    <w:rsid w:val="00016053"/>
    <w:rsid w:val="00016A7C"/>
    <w:rsid w:val="00017BE0"/>
    <w:rsid w:val="00021250"/>
    <w:rsid w:val="00021845"/>
    <w:rsid w:val="00025440"/>
    <w:rsid w:val="000260C3"/>
    <w:rsid w:val="00026D9E"/>
    <w:rsid w:val="00030A6F"/>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16F"/>
    <w:rsid w:val="000F0468"/>
    <w:rsid w:val="000F2018"/>
    <w:rsid w:val="000F2EF4"/>
    <w:rsid w:val="000F37E2"/>
    <w:rsid w:val="000F41A3"/>
    <w:rsid w:val="000F4D14"/>
    <w:rsid w:val="001014FE"/>
    <w:rsid w:val="001021C1"/>
    <w:rsid w:val="00102B7C"/>
    <w:rsid w:val="00102F0D"/>
    <w:rsid w:val="00103707"/>
    <w:rsid w:val="001037FC"/>
    <w:rsid w:val="00104033"/>
    <w:rsid w:val="00104257"/>
    <w:rsid w:val="001057CB"/>
    <w:rsid w:val="001060FA"/>
    <w:rsid w:val="00107363"/>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BA0"/>
    <w:rsid w:val="00152CDC"/>
    <w:rsid w:val="00161488"/>
    <w:rsid w:val="00166B94"/>
    <w:rsid w:val="00166FA0"/>
    <w:rsid w:val="001672E9"/>
    <w:rsid w:val="00171272"/>
    <w:rsid w:val="00172269"/>
    <w:rsid w:val="00172C54"/>
    <w:rsid w:val="00180077"/>
    <w:rsid w:val="001801B7"/>
    <w:rsid w:val="00180B64"/>
    <w:rsid w:val="001832BF"/>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74C"/>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3406"/>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757D8"/>
    <w:rsid w:val="002826CF"/>
    <w:rsid w:val="0028342D"/>
    <w:rsid w:val="00284141"/>
    <w:rsid w:val="00284C1B"/>
    <w:rsid w:val="002914F1"/>
    <w:rsid w:val="00291E8C"/>
    <w:rsid w:val="002939B3"/>
    <w:rsid w:val="00293CAE"/>
    <w:rsid w:val="00297F9A"/>
    <w:rsid w:val="002A03B7"/>
    <w:rsid w:val="002A4E5B"/>
    <w:rsid w:val="002A5898"/>
    <w:rsid w:val="002A6919"/>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5E30"/>
    <w:rsid w:val="002E7531"/>
    <w:rsid w:val="002E7EFB"/>
    <w:rsid w:val="002F27DA"/>
    <w:rsid w:val="002F2AF8"/>
    <w:rsid w:val="002F4190"/>
    <w:rsid w:val="002F428A"/>
    <w:rsid w:val="002F481A"/>
    <w:rsid w:val="002F51D6"/>
    <w:rsid w:val="002F6AF6"/>
    <w:rsid w:val="002F7F20"/>
    <w:rsid w:val="00303754"/>
    <w:rsid w:val="00304A3B"/>
    <w:rsid w:val="0030545D"/>
    <w:rsid w:val="00306B09"/>
    <w:rsid w:val="00311DE4"/>
    <w:rsid w:val="00312FB2"/>
    <w:rsid w:val="00313507"/>
    <w:rsid w:val="00315022"/>
    <w:rsid w:val="00317BBC"/>
    <w:rsid w:val="00321DBC"/>
    <w:rsid w:val="00323DAC"/>
    <w:rsid w:val="00325DCB"/>
    <w:rsid w:val="003305ED"/>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4832"/>
    <w:rsid w:val="00345111"/>
    <w:rsid w:val="00345213"/>
    <w:rsid w:val="00345A13"/>
    <w:rsid w:val="00351C54"/>
    <w:rsid w:val="00351E05"/>
    <w:rsid w:val="0035229E"/>
    <w:rsid w:val="00353A8D"/>
    <w:rsid w:val="0035458A"/>
    <w:rsid w:val="00355767"/>
    <w:rsid w:val="00364683"/>
    <w:rsid w:val="003647B7"/>
    <w:rsid w:val="003675A5"/>
    <w:rsid w:val="00367B4A"/>
    <w:rsid w:val="00370667"/>
    <w:rsid w:val="003723D1"/>
    <w:rsid w:val="00373136"/>
    <w:rsid w:val="00373725"/>
    <w:rsid w:val="003739EF"/>
    <w:rsid w:val="00374B25"/>
    <w:rsid w:val="0037679F"/>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4FAD"/>
    <w:rsid w:val="003C6D42"/>
    <w:rsid w:val="003C7229"/>
    <w:rsid w:val="003C79F7"/>
    <w:rsid w:val="003D05D6"/>
    <w:rsid w:val="003D0D5F"/>
    <w:rsid w:val="003D1855"/>
    <w:rsid w:val="003D2FFB"/>
    <w:rsid w:val="003D5061"/>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2694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67682"/>
    <w:rsid w:val="00470E71"/>
    <w:rsid w:val="00471EAD"/>
    <w:rsid w:val="00473345"/>
    <w:rsid w:val="00474CAF"/>
    <w:rsid w:val="00475D20"/>
    <w:rsid w:val="00480373"/>
    <w:rsid w:val="00482685"/>
    <w:rsid w:val="00482D58"/>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5DAF"/>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4B83"/>
    <w:rsid w:val="00575AC3"/>
    <w:rsid w:val="00581433"/>
    <w:rsid w:val="00581865"/>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35A3"/>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A6E70"/>
    <w:rsid w:val="006A7708"/>
    <w:rsid w:val="006B1300"/>
    <w:rsid w:val="006B1DB6"/>
    <w:rsid w:val="006B3F50"/>
    <w:rsid w:val="006B3F87"/>
    <w:rsid w:val="006B4810"/>
    <w:rsid w:val="006B5C9A"/>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57C9"/>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16A32"/>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5DD6"/>
    <w:rsid w:val="007B7F03"/>
    <w:rsid w:val="007C0703"/>
    <w:rsid w:val="007C26D3"/>
    <w:rsid w:val="007C454A"/>
    <w:rsid w:val="007C7E00"/>
    <w:rsid w:val="007D4F19"/>
    <w:rsid w:val="007D4FF8"/>
    <w:rsid w:val="007D51F3"/>
    <w:rsid w:val="007D5325"/>
    <w:rsid w:val="007D7599"/>
    <w:rsid w:val="007E2BE9"/>
    <w:rsid w:val="007E5B95"/>
    <w:rsid w:val="007E601E"/>
    <w:rsid w:val="007E768E"/>
    <w:rsid w:val="007F0A1B"/>
    <w:rsid w:val="007F0CB5"/>
    <w:rsid w:val="007F2ACF"/>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C89"/>
    <w:rsid w:val="00825D11"/>
    <w:rsid w:val="00827451"/>
    <w:rsid w:val="00830816"/>
    <w:rsid w:val="00834749"/>
    <w:rsid w:val="00834870"/>
    <w:rsid w:val="0083641D"/>
    <w:rsid w:val="00843178"/>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3F"/>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A70"/>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65"/>
    <w:rsid w:val="008F5258"/>
    <w:rsid w:val="008F745A"/>
    <w:rsid w:val="008F78C7"/>
    <w:rsid w:val="00906719"/>
    <w:rsid w:val="009116C1"/>
    <w:rsid w:val="00916877"/>
    <w:rsid w:val="00916FCE"/>
    <w:rsid w:val="00917F66"/>
    <w:rsid w:val="00926BAC"/>
    <w:rsid w:val="00926D60"/>
    <w:rsid w:val="00927BD4"/>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4A5"/>
    <w:rsid w:val="0099065D"/>
    <w:rsid w:val="0099477E"/>
    <w:rsid w:val="0099567E"/>
    <w:rsid w:val="00995AF2"/>
    <w:rsid w:val="009965F7"/>
    <w:rsid w:val="0099701A"/>
    <w:rsid w:val="00997424"/>
    <w:rsid w:val="00997A06"/>
    <w:rsid w:val="009A0FCB"/>
    <w:rsid w:val="009A11FC"/>
    <w:rsid w:val="009A128E"/>
    <w:rsid w:val="009A1BB9"/>
    <w:rsid w:val="009A2210"/>
    <w:rsid w:val="009A6C53"/>
    <w:rsid w:val="009A6F5D"/>
    <w:rsid w:val="009A7260"/>
    <w:rsid w:val="009A742D"/>
    <w:rsid w:val="009A7AF8"/>
    <w:rsid w:val="009B62B5"/>
    <w:rsid w:val="009B6583"/>
    <w:rsid w:val="009B65B1"/>
    <w:rsid w:val="009C0C8B"/>
    <w:rsid w:val="009C191D"/>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121"/>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57180"/>
    <w:rsid w:val="00A62119"/>
    <w:rsid w:val="00A63158"/>
    <w:rsid w:val="00A66A9D"/>
    <w:rsid w:val="00A67692"/>
    <w:rsid w:val="00A70FD1"/>
    <w:rsid w:val="00A710E0"/>
    <w:rsid w:val="00A72F7E"/>
    <w:rsid w:val="00A7320C"/>
    <w:rsid w:val="00A740CD"/>
    <w:rsid w:val="00A75E09"/>
    <w:rsid w:val="00A76147"/>
    <w:rsid w:val="00A7666C"/>
    <w:rsid w:val="00A80461"/>
    <w:rsid w:val="00A805E8"/>
    <w:rsid w:val="00A8252B"/>
    <w:rsid w:val="00A84ED6"/>
    <w:rsid w:val="00A86904"/>
    <w:rsid w:val="00A870FF"/>
    <w:rsid w:val="00A90C51"/>
    <w:rsid w:val="00A90E84"/>
    <w:rsid w:val="00A90FD3"/>
    <w:rsid w:val="00A91171"/>
    <w:rsid w:val="00A93A2B"/>
    <w:rsid w:val="00A969C4"/>
    <w:rsid w:val="00AA016A"/>
    <w:rsid w:val="00AA161C"/>
    <w:rsid w:val="00AA3A0A"/>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4F14"/>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1FB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8D8"/>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0A0"/>
    <w:rsid w:val="00B51F14"/>
    <w:rsid w:val="00B52F9B"/>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40D4"/>
    <w:rsid w:val="00BA58D7"/>
    <w:rsid w:val="00BB13AA"/>
    <w:rsid w:val="00BB2725"/>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646"/>
    <w:rsid w:val="00CB2981"/>
    <w:rsid w:val="00CB3477"/>
    <w:rsid w:val="00CB4ED3"/>
    <w:rsid w:val="00CB561D"/>
    <w:rsid w:val="00CB7CCB"/>
    <w:rsid w:val="00CC0AD9"/>
    <w:rsid w:val="00CC46FA"/>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1B0D"/>
    <w:rsid w:val="00DB3CC1"/>
    <w:rsid w:val="00DB55A4"/>
    <w:rsid w:val="00DC0DB5"/>
    <w:rsid w:val="00DC1717"/>
    <w:rsid w:val="00DC1FA2"/>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4383"/>
    <w:rsid w:val="00E2587F"/>
    <w:rsid w:val="00E31848"/>
    <w:rsid w:val="00E31F56"/>
    <w:rsid w:val="00E34E2A"/>
    <w:rsid w:val="00E372C8"/>
    <w:rsid w:val="00E37963"/>
    <w:rsid w:val="00E37E32"/>
    <w:rsid w:val="00E403D3"/>
    <w:rsid w:val="00E4103B"/>
    <w:rsid w:val="00E41D96"/>
    <w:rsid w:val="00E41F0A"/>
    <w:rsid w:val="00E422B5"/>
    <w:rsid w:val="00E42D53"/>
    <w:rsid w:val="00E4372C"/>
    <w:rsid w:val="00E44268"/>
    <w:rsid w:val="00E4472A"/>
    <w:rsid w:val="00E44C51"/>
    <w:rsid w:val="00E44F53"/>
    <w:rsid w:val="00E51872"/>
    <w:rsid w:val="00E518E5"/>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44C"/>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744"/>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D4"/>
    <w:rsid w:val="00F3173D"/>
    <w:rsid w:val="00F32856"/>
    <w:rsid w:val="00F32E06"/>
    <w:rsid w:val="00F337CA"/>
    <w:rsid w:val="00F3588F"/>
    <w:rsid w:val="00F36BC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CF6"/>
    <w:rsid w:val="00F85DC7"/>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57469193">
      <w:bodyDiv w:val="1"/>
      <w:marLeft w:val="0"/>
      <w:marRight w:val="0"/>
      <w:marTop w:val="0"/>
      <w:marBottom w:val="0"/>
      <w:divBdr>
        <w:top w:val="none" w:sz="0" w:space="0" w:color="auto"/>
        <w:left w:val="none" w:sz="0" w:space="0" w:color="auto"/>
        <w:bottom w:val="none" w:sz="0" w:space="0" w:color="auto"/>
        <w:right w:val="none" w:sz="0" w:space="0" w:color="auto"/>
      </w:divBdr>
      <w:divsChild>
        <w:div w:id="818229124">
          <w:marLeft w:val="0"/>
          <w:marRight w:val="0"/>
          <w:marTop w:val="0"/>
          <w:marBottom w:val="0"/>
          <w:divBdr>
            <w:top w:val="none" w:sz="0" w:space="0" w:color="auto"/>
            <w:left w:val="none" w:sz="0" w:space="0" w:color="auto"/>
            <w:bottom w:val="none" w:sz="0" w:space="0" w:color="auto"/>
            <w:right w:val="none" w:sz="0" w:space="0" w:color="auto"/>
          </w:divBdr>
          <w:divsChild>
            <w:div w:id="1655641821">
              <w:marLeft w:val="0"/>
              <w:marRight w:val="0"/>
              <w:marTop w:val="0"/>
              <w:marBottom w:val="0"/>
              <w:divBdr>
                <w:top w:val="none" w:sz="0" w:space="0" w:color="auto"/>
                <w:left w:val="none" w:sz="0" w:space="0" w:color="auto"/>
                <w:bottom w:val="none" w:sz="0" w:space="0" w:color="auto"/>
                <w:right w:val="none" w:sz="0" w:space="0" w:color="auto"/>
              </w:divBdr>
              <w:divsChild>
                <w:div w:id="1149521898">
                  <w:marLeft w:val="0"/>
                  <w:marRight w:val="0"/>
                  <w:marTop w:val="0"/>
                  <w:marBottom w:val="0"/>
                  <w:divBdr>
                    <w:top w:val="none" w:sz="0" w:space="0" w:color="auto"/>
                    <w:left w:val="none" w:sz="0" w:space="0" w:color="auto"/>
                    <w:bottom w:val="none" w:sz="0" w:space="0" w:color="auto"/>
                    <w:right w:val="none" w:sz="0" w:space="0" w:color="auto"/>
                  </w:divBdr>
                  <w:divsChild>
                    <w:div w:id="1934968765">
                      <w:marLeft w:val="0"/>
                      <w:marRight w:val="0"/>
                      <w:marTop w:val="0"/>
                      <w:marBottom w:val="0"/>
                      <w:divBdr>
                        <w:top w:val="none" w:sz="0" w:space="0" w:color="auto"/>
                        <w:left w:val="none" w:sz="0" w:space="0" w:color="auto"/>
                        <w:bottom w:val="none" w:sz="0" w:space="0" w:color="auto"/>
                        <w:right w:val="none" w:sz="0" w:space="0" w:color="auto"/>
                      </w:divBdr>
                      <w:divsChild>
                        <w:div w:id="75634803">
                          <w:marLeft w:val="0"/>
                          <w:marRight w:val="0"/>
                          <w:marTop w:val="0"/>
                          <w:marBottom w:val="0"/>
                          <w:divBdr>
                            <w:top w:val="none" w:sz="0" w:space="0" w:color="auto"/>
                            <w:left w:val="none" w:sz="0" w:space="0" w:color="auto"/>
                            <w:bottom w:val="none" w:sz="0" w:space="0" w:color="auto"/>
                            <w:right w:val="none" w:sz="0" w:space="0" w:color="auto"/>
                          </w:divBdr>
                          <w:divsChild>
                            <w:div w:id="222061361">
                              <w:marLeft w:val="0"/>
                              <w:marRight w:val="0"/>
                              <w:marTop w:val="0"/>
                              <w:marBottom w:val="0"/>
                              <w:divBdr>
                                <w:top w:val="none" w:sz="0" w:space="0" w:color="auto"/>
                                <w:left w:val="none" w:sz="0" w:space="0" w:color="auto"/>
                                <w:bottom w:val="none" w:sz="0" w:space="0" w:color="auto"/>
                                <w:right w:val="none" w:sz="0" w:space="0" w:color="auto"/>
                              </w:divBdr>
                              <w:divsChild>
                                <w:div w:id="1805661368">
                                  <w:marLeft w:val="0"/>
                                  <w:marRight w:val="0"/>
                                  <w:marTop w:val="0"/>
                                  <w:marBottom w:val="0"/>
                                  <w:divBdr>
                                    <w:top w:val="none" w:sz="0" w:space="0" w:color="auto"/>
                                    <w:left w:val="none" w:sz="0" w:space="0" w:color="auto"/>
                                    <w:bottom w:val="none" w:sz="0" w:space="0" w:color="auto"/>
                                    <w:right w:val="none" w:sz="0" w:space="0" w:color="auto"/>
                                  </w:divBdr>
                                  <w:divsChild>
                                    <w:div w:id="666593830">
                                      <w:marLeft w:val="0"/>
                                      <w:marRight w:val="0"/>
                                      <w:marTop w:val="0"/>
                                      <w:marBottom w:val="0"/>
                                      <w:divBdr>
                                        <w:top w:val="none" w:sz="0" w:space="0" w:color="auto"/>
                                        <w:left w:val="none" w:sz="0" w:space="0" w:color="auto"/>
                                        <w:bottom w:val="none" w:sz="0" w:space="0" w:color="auto"/>
                                        <w:right w:val="none" w:sz="0" w:space="0" w:color="auto"/>
                                      </w:divBdr>
                                      <w:divsChild>
                                        <w:div w:id="943224341">
                                          <w:marLeft w:val="0"/>
                                          <w:marRight w:val="0"/>
                                          <w:marTop w:val="0"/>
                                          <w:marBottom w:val="0"/>
                                          <w:divBdr>
                                            <w:top w:val="none" w:sz="0" w:space="0" w:color="auto"/>
                                            <w:left w:val="none" w:sz="0" w:space="0" w:color="auto"/>
                                            <w:bottom w:val="none" w:sz="0" w:space="0" w:color="auto"/>
                                            <w:right w:val="none" w:sz="0" w:space="0" w:color="auto"/>
                                          </w:divBdr>
                                          <w:divsChild>
                                            <w:div w:id="445732825">
                                              <w:marLeft w:val="0"/>
                                              <w:marRight w:val="0"/>
                                              <w:marTop w:val="0"/>
                                              <w:marBottom w:val="0"/>
                                              <w:divBdr>
                                                <w:top w:val="none" w:sz="0" w:space="0" w:color="auto"/>
                                                <w:left w:val="none" w:sz="0" w:space="0" w:color="auto"/>
                                                <w:bottom w:val="none" w:sz="0" w:space="0" w:color="auto"/>
                                                <w:right w:val="none" w:sz="0" w:space="0" w:color="auto"/>
                                              </w:divBdr>
                                              <w:divsChild>
                                                <w:div w:id="550196574">
                                                  <w:marLeft w:val="0"/>
                                                  <w:marRight w:val="0"/>
                                                  <w:marTop w:val="0"/>
                                                  <w:marBottom w:val="0"/>
                                                  <w:divBdr>
                                                    <w:top w:val="none" w:sz="0" w:space="0" w:color="auto"/>
                                                    <w:left w:val="none" w:sz="0" w:space="0" w:color="auto"/>
                                                    <w:bottom w:val="none" w:sz="0" w:space="0" w:color="auto"/>
                                                    <w:right w:val="none" w:sz="0" w:space="0" w:color="auto"/>
                                                  </w:divBdr>
                                                  <w:divsChild>
                                                    <w:div w:id="394864433">
                                                      <w:marLeft w:val="0"/>
                                                      <w:marRight w:val="0"/>
                                                      <w:marTop w:val="0"/>
                                                      <w:marBottom w:val="0"/>
                                                      <w:divBdr>
                                                        <w:top w:val="none" w:sz="0" w:space="0" w:color="auto"/>
                                                        <w:left w:val="none" w:sz="0" w:space="0" w:color="auto"/>
                                                        <w:bottom w:val="none" w:sz="0" w:space="0" w:color="auto"/>
                                                        <w:right w:val="none" w:sz="0" w:space="0" w:color="auto"/>
                                                      </w:divBdr>
                                                      <w:divsChild>
                                                        <w:div w:id="1375690739">
                                                          <w:marLeft w:val="0"/>
                                                          <w:marRight w:val="0"/>
                                                          <w:marTop w:val="0"/>
                                                          <w:marBottom w:val="0"/>
                                                          <w:divBdr>
                                                            <w:top w:val="none" w:sz="0" w:space="0" w:color="auto"/>
                                                            <w:left w:val="none" w:sz="0" w:space="0" w:color="auto"/>
                                                            <w:bottom w:val="none" w:sz="0" w:space="0" w:color="auto"/>
                                                            <w:right w:val="none" w:sz="0" w:space="0" w:color="auto"/>
                                                          </w:divBdr>
                                                          <w:divsChild>
                                                            <w:div w:id="1454863720">
                                                              <w:marLeft w:val="0"/>
                                                              <w:marRight w:val="150"/>
                                                              <w:marTop w:val="0"/>
                                                              <w:marBottom w:val="150"/>
                                                              <w:divBdr>
                                                                <w:top w:val="none" w:sz="0" w:space="0" w:color="auto"/>
                                                                <w:left w:val="none" w:sz="0" w:space="0" w:color="auto"/>
                                                                <w:bottom w:val="none" w:sz="0" w:space="0" w:color="auto"/>
                                                                <w:right w:val="none" w:sz="0" w:space="0" w:color="auto"/>
                                                              </w:divBdr>
                                                              <w:divsChild>
                                                                <w:div w:id="548765604">
                                                                  <w:marLeft w:val="0"/>
                                                                  <w:marRight w:val="0"/>
                                                                  <w:marTop w:val="0"/>
                                                                  <w:marBottom w:val="0"/>
                                                                  <w:divBdr>
                                                                    <w:top w:val="none" w:sz="0" w:space="0" w:color="auto"/>
                                                                    <w:left w:val="none" w:sz="0" w:space="0" w:color="auto"/>
                                                                    <w:bottom w:val="none" w:sz="0" w:space="0" w:color="auto"/>
                                                                    <w:right w:val="none" w:sz="0" w:space="0" w:color="auto"/>
                                                                  </w:divBdr>
                                                                  <w:divsChild>
                                                                    <w:div w:id="205682600">
                                                                      <w:marLeft w:val="0"/>
                                                                      <w:marRight w:val="0"/>
                                                                      <w:marTop w:val="0"/>
                                                                      <w:marBottom w:val="0"/>
                                                                      <w:divBdr>
                                                                        <w:top w:val="none" w:sz="0" w:space="0" w:color="auto"/>
                                                                        <w:left w:val="none" w:sz="0" w:space="0" w:color="auto"/>
                                                                        <w:bottom w:val="none" w:sz="0" w:space="0" w:color="auto"/>
                                                                        <w:right w:val="none" w:sz="0" w:space="0" w:color="auto"/>
                                                                      </w:divBdr>
                                                                      <w:divsChild>
                                                                        <w:div w:id="327095064">
                                                                          <w:marLeft w:val="0"/>
                                                                          <w:marRight w:val="0"/>
                                                                          <w:marTop w:val="0"/>
                                                                          <w:marBottom w:val="0"/>
                                                                          <w:divBdr>
                                                                            <w:top w:val="none" w:sz="0" w:space="0" w:color="auto"/>
                                                                            <w:left w:val="none" w:sz="0" w:space="0" w:color="auto"/>
                                                                            <w:bottom w:val="none" w:sz="0" w:space="0" w:color="auto"/>
                                                                            <w:right w:val="none" w:sz="0" w:space="0" w:color="auto"/>
                                                                          </w:divBdr>
                                                                          <w:divsChild>
                                                                            <w:div w:id="202523403">
                                                                              <w:marLeft w:val="0"/>
                                                                              <w:marRight w:val="0"/>
                                                                              <w:marTop w:val="0"/>
                                                                              <w:marBottom w:val="0"/>
                                                                              <w:divBdr>
                                                                                <w:top w:val="none" w:sz="0" w:space="0" w:color="auto"/>
                                                                                <w:left w:val="none" w:sz="0" w:space="0" w:color="auto"/>
                                                                                <w:bottom w:val="none" w:sz="0" w:space="0" w:color="auto"/>
                                                                                <w:right w:val="none" w:sz="0" w:space="0" w:color="auto"/>
                                                                              </w:divBdr>
                                                                              <w:divsChild>
                                                                                <w:div w:id="768306718">
                                                                                  <w:marLeft w:val="0"/>
                                                                                  <w:marRight w:val="0"/>
                                                                                  <w:marTop w:val="0"/>
                                                                                  <w:marBottom w:val="0"/>
                                                                                  <w:divBdr>
                                                                                    <w:top w:val="none" w:sz="0" w:space="0" w:color="auto"/>
                                                                                    <w:left w:val="none" w:sz="0" w:space="0" w:color="auto"/>
                                                                                    <w:bottom w:val="none" w:sz="0" w:space="0" w:color="auto"/>
                                                                                    <w:right w:val="none" w:sz="0" w:space="0" w:color="auto"/>
                                                                                  </w:divBdr>
                                                                                  <w:divsChild>
                                                                                    <w:div w:id="1055617170">
                                                                                      <w:marLeft w:val="0"/>
                                                                                      <w:marRight w:val="0"/>
                                                                                      <w:marTop w:val="0"/>
                                                                                      <w:marBottom w:val="0"/>
                                                                                      <w:divBdr>
                                                                                        <w:top w:val="none" w:sz="0" w:space="0" w:color="auto"/>
                                                                                        <w:left w:val="none" w:sz="0" w:space="0" w:color="auto"/>
                                                                                        <w:bottom w:val="none" w:sz="0" w:space="0" w:color="auto"/>
                                                                                        <w:right w:val="none" w:sz="0" w:space="0" w:color="auto"/>
                                                                                      </w:divBdr>
                                                                                    </w:div>
                                                                                    <w:div w:id="820124363">
                                                                                      <w:marLeft w:val="0"/>
                                                                                      <w:marRight w:val="0"/>
                                                                                      <w:marTop w:val="0"/>
                                                                                      <w:marBottom w:val="0"/>
                                                                                      <w:divBdr>
                                                                                        <w:top w:val="none" w:sz="0" w:space="0" w:color="auto"/>
                                                                                        <w:left w:val="none" w:sz="0" w:space="0" w:color="auto"/>
                                                                                        <w:bottom w:val="none" w:sz="0" w:space="0" w:color="auto"/>
                                                                                        <w:right w:val="none" w:sz="0" w:space="0" w:color="auto"/>
                                                                                      </w:divBdr>
                                                                                    </w:div>
                                                                                    <w:div w:id="13506747">
                                                                                      <w:marLeft w:val="0"/>
                                                                                      <w:marRight w:val="0"/>
                                                                                      <w:marTop w:val="0"/>
                                                                                      <w:marBottom w:val="0"/>
                                                                                      <w:divBdr>
                                                                                        <w:top w:val="none" w:sz="0" w:space="0" w:color="auto"/>
                                                                                        <w:left w:val="none" w:sz="0" w:space="0" w:color="auto"/>
                                                                                        <w:bottom w:val="none" w:sz="0" w:space="0" w:color="auto"/>
                                                                                        <w:right w:val="none" w:sz="0" w:space="0" w:color="auto"/>
                                                                                      </w:divBdr>
                                                                                    </w:div>
                                                                                    <w:div w:id="1531337057">
                                                                                      <w:marLeft w:val="0"/>
                                                                                      <w:marRight w:val="0"/>
                                                                                      <w:marTop w:val="0"/>
                                                                                      <w:marBottom w:val="0"/>
                                                                                      <w:divBdr>
                                                                                        <w:top w:val="none" w:sz="0" w:space="0" w:color="auto"/>
                                                                                        <w:left w:val="none" w:sz="0" w:space="0" w:color="auto"/>
                                                                                        <w:bottom w:val="none" w:sz="0" w:space="0" w:color="auto"/>
                                                                                        <w:right w:val="none" w:sz="0" w:space="0" w:color="auto"/>
                                                                                      </w:divBdr>
                                                                                    </w:div>
                                                                                    <w:div w:id="19412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67283-DD9E-4CF9-BFE8-1C1513EDC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429</Words>
  <Characters>2446</Characters>
  <Application>Microsoft Office Word</Application>
  <DocSecurity>0</DocSecurity>
  <Lines>20</Lines>
  <Paragraphs>5</Paragraphs>
  <ScaleCrop>false</ScaleCrop>
  <Company/>
  <LinksUpToDate>false</LinksUpToDate>
  <CharactersWithSpaces>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2016-12-27T02:29:00Z</cp:lastPrinted>
  <dcterms:created xsi:type="dcterms:W3CDTF">2017-11-07T03:11:00Z</dcterms:created>
  <dcterms:modified xsi:type="dcterms:W3CDTF">2017-11-07T03:12:00Z</dcterms:modified>
</cp:coreProperties>
</file>