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65047E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</w:t>
      </w:r>
      <w:r w:rsidR="0001105A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B2095">
        <w:rPr>
          <w:rFonts w:ascii="標楷體" w:eastAsia="標楷體" w:hAnsi="標楷體" w:hint="eastAsia"/>
          <w:sz w:val="28"/>
          <w:szCs w:val="28"/>
        </w:rPr>
        <w:t>2</w:t>
      </w:r>
      <w:r w:rsidR="0065047E">
        <w:rPr>
          <w:rFonts w:ascii="標楷體" w:eastAsia="標楷體" w:hAnsi="標楷體" w:hint="eastAsia"/>
          <w:sz w:val="28"/>
          <w:szCs w:val="28"/>
        </w:rPr>
        <w:t>7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65047E">
        <w:rPr>
          <w:rFonts w:ascii="標楷體" w:eastAsia="標楷體" w:hAnsi="標楷體" w:hint="eastAsia"/>
          <w:sz w:val="28"/>
          <w:szCs w:val="28"/>
        </w:rPr>
        <w:t>保管組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EA1321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</w:t>
      </w:r>
      <w:r w:rsidR="00FB2095">
        <w:rPr>
          <w:rFonts w:ascii="標楷體" w:eastAsia="標楷體" w:hAnsi="標楷體" w:cs="Segoe UI" w:hint="eastAsia"/>
          <w:sz w:val="28"/>
          <w:szCs w:val="28"/>
        </w:rPr>
        <w:t>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學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處提出</w:t>
      </w:r>
      <w:r w:rsidR="00FB2095">
        <w:rPr>
          <w:rFonts w:ascii="標楷體" w:eastAsia="標楷體" w:hAnsi="標楷體" w:hint="eastAsia"/>
          <w:sz w:val="28"/>
          <w:szCs w:val="28"/>
        </w:rPr>
        <w:t>熱泵建置需求</w:t>
      </w:r>
      <w:r w:rsidR="00D66E9B">
        <w:rPr>
          <w:rFonts w:ascii="標楷體" w:eastAsia="標楷體" w:hAnsi="標楷體" w:cs="Segoe UI" w:hint="eastAsia"/>
          <w:sz w:val="28"/>
          <w:szCs w:val="28"/>
        </w:rPr>
        <w:t>後</w:t>
      </w:r>
      <w:proofErr w:type="gramStart"/>
      <w:r w:rsidR="00D66E9B">
        <w:rPr>
          <w:rFonts w:ascii="標楷體" w:eastAsia="標楷體" w:hAnsi="標楷體" w:cs="Segoe UI" w:hint="eastAsia"/>
          <w:sz w:val="28"/>
          <w:szCs w:val="28"/>
        </w:rPr>
        <w:t>再行</w:t>
      </w:r>
      <w:r w:rsidR="00FB2095">
        <w:rPr>
          <w:rFonts w:ascii="標楷體" w:eastAsia="標楷體" w:hAnsi="標楷體" w:cs="Segoe UI" w:hint="eastAsia"/>
          <w:sz w:val="28"/>
          <w:szCs w:val="28"/>
        </w:rPr>
        <w:t>施作</w:t>
      </w:r>
      <w:proofErr w:type="gramEnd"/>
      <w:r w:rsidR="00D66E9B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</w:t>
      </w:r>
      <w:r w:rsidR="00EA1321">
        <w:rPr>
          <w:rFonts w:ascii="標楷體" w:eastAsia="標楷體" w:hAnsi="標楷體" w:hint="eastAsia"/>
          <w:kern w:val="0"/>
          <w:sz w:val="28"/>
          <w:szCs w:val="28"/>
        </w:rPr>
        <w:t>使用度數</w:t>
      </w:r>
      <w:r>
        <w:rPr>
          <w:rFonts w:ascii="標楷體" w:eastAsia="標楷體" w:hAnsi="標楷體" w:hint="eastAsia"/>
          <w:kern w:val="0"/>
          <w:sz w:val="28"/>
          <w:szCs w:val="28"/>
        </w:rPr>
        <w:t>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106年學校節電目標未達成，需上網填寫未達標原因。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全校電費於每年1</w:t>
      </w:r>
      <w:r w:rsidR="00224464">
        <w:rPr>
          <w:rFonts w:ascii="標楷體" w:eastAsia="標楷體" w:hAnsi="標楷體" w:hint="eastAsia"/>
          <w:kern w:val="0"/>
          <w:sz w:val="28"/>
          <w:szCs w:val="28"/>
        </w:rPr>
        <w:t>2</w:t>
      </w:r>
      <w:r>
        <w:rPr>
          <w:rFonts w:ascii="標楷體" w:eastAsia="標楷體" w:hAnsi="標楷體" w:hint="eastAsia"/>
          <w:kern w:val="0"/>
          <w:sz w:val="28"/>
          <w:szCs w:val="28"/>
        </w:rPr>
        <w:t>月前完成所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</w:t>
      </w:r>
      <w:r w:rsidR="006B53A5">
        <w:rPr>
          <w:rFonts w:ascii="標楷體" w:eastAsia="標楷體" w:hAnsi="標楷體" w:hint="eastAsia"/>
          <w:kern w:val="0"/>
          <w:sz w:val="28"/>
          <w:szCs w:val="28"/>
        </w:rPr>
        <w:t>幼稚園、地質系、教學綜合館資料尚未補登</w:t>
      </w:r>
      <w:r w:rsidR="00E156D0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、浩瀚、</w:t>
      </w:r>
      <w:r w:rsidR="00D66E9B">
        <w:rPr>
          <w:rFonts w:ascii="標楷體" w:eastAsia="標楷體" w:hAnsi="標楷體" w:hint="eastAsia"/>
          <w:kern w:val="0"/>
          <w:sz w:val="28"/>
          <w:szCs w:val="28"/>
        </w:rPr>
        <w:t>環</w:t>
      </w:r>
      <w:proofErr w:type="gramStart"/>
      <w:r w:rsidR="00D66E9B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D66E9B">
        <w:rPr>
          <w:rFonts w:ascii="標楷體" w:eastAsia="標楷體" w:hAnsi="標楷體" w:hint="eastAsia"/>
          <w:kern w:val="0"/>
          <w:sz w:val="28"/>
          <w:szCs w:val="28"/>
        </w:rPr>
        <w:t>、農場溫室、造船用水異常，請查明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6B53A5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教學綜合館、鄭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江樓於點交後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計算電費</w:t>
      </w:r>
      <w:r w:rsidR="009C05AF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地質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系用電度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需扣</w:t>
      </w:r>
      <w:proofErr w:type="gramStart"/>
      <w:r w:rsidR="00366767">
        <w:rPr>
          <w:rFonts w:ascii="標楷體" w:eastAsia="標楷體" w:hAnsi="標楷體" w:hint="eastAsia"/>
          <w:kern w:val="0"/>
          <w:sz w:val="28"/>
          <w:szCs w:val="28"/>
        </w:rPr>
        <w:t>減卓聯</w:t>
      </w:r>
      <w:proofErr w:type="gramEnd"/>
      <w:r w:rsidR="00366767">
        <w:rPr>
          <w:rFonts w:ascii="標楷體" w:eastAsia="標楷體" w:hAnsi="標楷體" w:hint="eastAsia"/>
          <w:kern w:val="0"/>
          <w:sz w:val="28"/>
          <w:szCs w:val="28"/>
        </w:rPr>
        <w:t>工地用電。生醫館借用單位待保管組提供資料後計入電費。</w:t>
      </w:r>
    </w:p>
    <w:p w:rsidR="00FA48F9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史博館應於年底進駐，約80人。契約容量調升及增加基本費擬由史博館負責。</w:t>
      </w:r>
      <w:proofErr w:type="gramStart"/>
      <w:r w:rsidR="00E156D0">
        <w:rPr>
          <w:rFonts w:ascii="標楷體" w:eastAsia="標楷體" w:hAnsi="標楷體" w:hint="eastAsia"/>
          <w:kern w:val="0"/>
          <w:sz w:val="28"/>
          <w:szCs w:val="28"/>
        </w:rPr>
        <w:t>今史博</w:t>
      </w:r>
      <w:proofErr w:type="gramEnd"/>
      <w:r w:rsidR="00E156D0">
        <w:rPr>
          <w:rFonts w:ascii="標楷體" w:eastAsia="標楷體" w:hAnsi="標楷體" w:hint="eastAsia"/>
          <w:kern w:val="0"/>
          <w:sz w:val="28"/>
          <w:szCs w:val="28"/>
        </w:rPr>
        <w:t>館來文契約容量擬調升至155kw</w:t>
      </w:r>
      <w:r w:rsidR="00366767">
        <w:rPr>
          <w:rFonts w:ascii="標楷體" w:eastAsia="標楷體" w:hAnsi="標楷體" w:hint="eastAsia"/>
          <w:kern w:val="0"/>
          <w:sz w:val="28"/>
          <w:szCs w:val="28"/>
        </w:rPr>
        <w:t>。電費於進駐時起算。</w:t>
      </w:r>
    </w:p>
    <w:p w:rsidR="00021BA2" w:rsidRPr="0036410D" w:rsidRDefault="00021BA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教二、卓聯、鄭江、宇宙、新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工綜、生醫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電費計算討論。鄭江樓學校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點交及電費</w:t>
      </w:r>
      <w:proofErr w:type="gramEnd"/>
      <w:r w:rsidR="00660A9E">
        <w:rPr>
          <w:rFonts w:ascii="標楷體" w:eastAsia="標楷體" w:hAnsi="標楷體" w:hint="eastAsia"/>
          <w:kern w:val="0"/>
          <w:sz w:val="28"/>
          <w:szCs w:val="28"/>
        </w:rPr>
        <w:t>起算時間請</w:t>
      </w:r>
      <w:proofErr w:type="gramStart"/>
      <w:r w:rsidR="00660A9E"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 w:rsidR="00660A9E">
        <w:rPr>
          <w:rFonts w:ascii="標楷體" w:eastAsia="標楷體" w:hAnsi="標楷體" w:hint="eastAsia"/>
          <w:kern w:val="0"/>
          <w:sz w:val="28"/>
          <w:szCs w:val="28"/>
        </w:rPr>
        <w:t>清。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</w:t>
      </w:r>
      <w:r w:rsidR="00224464">
        <w:rPr>
          <w:rFonts w:ascii="標楷體" w:eastAsia="標楷體" w:hAnsi="標楷體" w:hint="eastAsia"/>
          <w:sz w:val="28"/>
          <w:szCs w:val="28"/>
        </w:rPr>
        <w:t>將</w:t>
      </w:r>
      <w:r w:rsidR="00CC4C57">
        <w:rPr>
          <w:rFonts w:ascii="標楷體" w:eastAsia="標楷體" w:hAnsi="標楷體" w:hint="eastAsia"/>
          <w:sz w:val="28"/>
          <w:szCs w:val="28"/>
        </w:rPr>
        <w:t>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2.水衫道自來水管預埋</w:t>
      </w:r>
      <w:r w:rsidR="005160CC">
        <w:rPr>
          <w:rFonts w:ascii="標楷體" w:eastAsia="標楷體" w:hAnsi="標楷體" w:hint="eastAsia"/>
          <w:sz w:val="28"/>
          <w:szCs w:val="28"/>
        </w:rPr>
        <w:t>工程</w:t>
      </w:r>
      <w:r w:rsidR="00A62A0A">
        <w:rPr>
          <w:rFonts w:ascii="標楷體" w:eastAsia="標楷體" w:hAnsi="標楷體" w:hint="eastAsia"/>
          <w:sz w:val="28"/>
          <w:szCs w:val="28"/>
        </w:rPr>
        <w:t>，</w:t>
      </w:r>
      <w:r w:rsidR="000231AE">
        <w:rPr>
          <w:rFonts w:ascii="標楷體" w:eastAsia="標楷體" w:hAnsi="標楷體" w:hint="eastAsia"/>
          <w:sz w:val="28"/>
          <w:szCs w:val="28"/>
        </w:rPr>
        <w:t>於10/16完成</w:t>
      </w:r>
      <w:r w:rsidR="005160CC">
        <w:rPr>
          <w:rFonts w:ascii="標楷體" w:eastAsia="標楷體" w:hAnsi="標楷體" w:hint="eastAsia"/>
          <w:sz w:val="28"/>
          <w:szCs w:val="28"/>
        </w:rPr>
        <w:t>採購</w:t>
      </w:r>
      <w:r w:rsidR="000231AE">
        <w:rPr>
          <w:rFonts w:ascii="標楷體" w:eastAsia="標楷體" w:hAnsi="標楷體" w:hint="eastAsia"/>
          <w:sz w:val="28"/>
          <w:szCs w:val="28"/>
        </w:rPr>
        <w:t>程序</w:t>
      </w:r>
      <w:r w:rsidR="005160CC">
        <w:rPr>
          <w:rFonts w:ascii="標楷體" w:eastAsia="標楷體" w:hAnsi="標楷體" w:hint="eastAsia"/>
          <w:sz w:val="28"/>
          <w:szCs w:val="28"/>
        </w:rPr>
        <w:t>，10/29</w:t>
      </w:r>
      <w:r w:rsidR="00A62A0A">
        <w:rPr>
          <w:rFonts w:ascii="標楷體" w:eastAsia="標楷體" w:hAnsi="標楷體" w:hint="eastAsia"/>
          <w:sz w:val="28"/>
          <w:szCs w:val="28"/>
        </w:rPr>
        <w:t>施工完成</w:t>
      </w:r>
      <w:r w:rsidR="000231AE">
        <w:rPr>
          <w:rFonts w:ascii="標楷體" w:eastAsia="標楷體" w:hAnsi="標楷體" w:hint="eastAsia"/>
          <w:sz w:val="28"/>
          <w:szCs w:val="28"/>
        </w:rPr>
        <w:t>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</w:t>
      </w:r>
      <w:proofErr w:type="gramStart"/>
      <w:r w:rsidR="00A62A0A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0231AE">
        <w:rPr>
          <w:rFonts w:ascii="標楷體" w:eastAsia="標楷體" w:hAnsi="標楷體" w:hint="eastAsia"/>
          <w:sz w:val="28"/>
          <w:szCs w:val="28"/>
        </w:rPr>
        <w:t>進獸醫館及電機2館之自來水更新範圍。</w:t>
      </w:r>
      <w:r w:rsidR="00FB0C95">
        <w:rPr>
          <w:rFonts w:ascii="標楷體" w:eastAsia="標楷體" w:hAnsi="標楷體" w:hint="eastAsia"/>
          <w:sz w:val="28"/>
          <w:szCs w:val="28"/>
        </w:rPr>
        <w:t>工程費用約980萬元，技服</w:t>
      </w:r>
      <w:r w:rsidR="0065047E">
        <w:rPr>
          <w:rFonts w:ascii="標楷體" w:eastAsia="標楷體" w:hAnsi="標楷體" w:hint="eastAsia"/>
          <w:sz w:val="28"/>
          <w:szCs w:val="28"/>
        </w:rPr>
        <w:t>案11/26簽准</w:t>
      </w:r>
      <w:r w:rsidR="00FB0C95">
        <w:rPr>
          <w:rFonts w:ascii="標楷體" w:eastAsia="標楷體" w:hAnsi="標楷體" w:hint="eastAsia"/>
          <w:sz w:val="28"/>
          <w:szCs w:val="28"/>
        </w:rPr>
        <w:t>辦理</w:t>
      </w:r>
      <w:r w:rsidR="00FB2095">
        <w:rPr>
          <w:rFonts w:ascii="標楷體" w:eastAsia="標楷體" w:hAnsi="標楷體" w:hint="eastAsia"/>
          <w:sz w:val="28"/>
          <w:szCs w:val="28"/>
        </w:rPr>
        <w:t>比價</w:t>
      </w:r>
      <w:r w:rsidR="00FB0C95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FB0C95">
        <w:rPr>
          <w:rFonts w:ascii="標楷體" w:eastAsia="標楷體" w:hAnsi="標楷體" w:hint="eastAsia"/>
          <w:sz w:val="28"/>
          <w:szCs w:val="28"/>
        </w:rPr>
        <w:t>40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6B53A5">
        <w:rPr>
          <w:rFonts w:ascii="標楷體" w:eastAsia="標楷體" w:hAnsi="標楷體" w:hint="eastAsia"/>
          <w:sz w:val="28"/>
          <w:szCs w:val="28"/>
        </w:rPr>
        <w:t>6</w:t>
      </w:r>
      <w:r w:rsidR="00FB0C95">
        <w:rPr>
          <w:rFonts w:ascii="標楷體" w:eastAsia="標楷體" w:hAnsi="標楷體" w:hint="eastAsia"/>
          <w:sz w:val="28"/>
          <w:szCs w:val="28"/>
        </w:rPr>
        <w:t>01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A62A0A">
        <w:rPr>
          <w:rFonts w:ascii="標楷體" w:eastAsia="標楷體" w:hAnsi="標楷體" w:hint="eastAsia"/>
          <w:sz w:val="28"/>
          <w:szCs w:val="28"/>
        </w:rPr>
        <w:t>5</w:t>
      </w:r>
      <w:r w:rsidR="0065047E">
        <w:rPr>
          <w:rFonts w:ascii="標楷體" w:eastAsia="標楷體" w:hAnsi="標楷體" w:hint="eastAsia"/>
          <w:sz w:val="28"/>
          <w:szCs w:val="28"/>
        </w:rPr>
        <w:t>62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  <w:r w:rsidR="00FB0C95">
        <w:rPr>
          <w:rFonts w:ascii="標楷體" w:eastAsia="標楷體" w:hAnsi="標楷體" w:hint="eastAsia"/>
          <w:sz w:val="28"/>
          <w:szCs w:val="28"/>
        </w:rPr>
        <w:t>今年補</w:t>
      </w:r>
      <w:r w:rsidR="000B7B83">
        <w:rPr>
          <w:rFonts w:ascii="標楷體" w:eastAsia="標楷體" w:hAnsi="標楷體" w:hint="eastAsia"/>
          <w:sz w:val="28"/>
          <w:szCs w:val="28"/>
        </w:rPr>
        <w:t>案擬辦理結案。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AF684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網路離線問題，廠商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 xml:space="preserve">有加裝1組 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G</w:t>
      </w:r>
      <w:r w:rsidR="00A62A0A">
        <w:rPr>
          <w:rFonts w:ascii="標楷體" w:eastAsia="標楷體" w:hAnsi="標楷體" w:hint="eastAsia"/>
          <w:kern w:val="0"/>
          <w:sz w:val="28"/>
          <w:szCs w:val="28"/>
        </w:rPr>
        <w:t>ateway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AF684D">
        <w:rPr>
          <w:rFonts w:ascii="標楷體" w:eastAsia="標楷體" w:hAnsi="標楷體" w:hint="eastAsia"/>
          <w:kern w:val="0"/>
          <w:sz w:val="28"/>
          <w:szCs w:val="28"/>
        </w:rPr>
        <w:t>目前</w:t>
      </w:r>
    </w:p>
    <w:p w:rsidR="006A449C" w:rsidRPr="0005301C" w:rsidRDefault="00AF684D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系統已較穩定。明年擬辦理4期智慧路燈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65047E">
        <w:rPr>
          <w:rFonts w:ascii="標楷體" w:eastAsia="標楷體" w:hAnsi="標楷體" w:hint="eastAsia"/>
          <w:sz w:val="28"/>
          <w:szCs w:val="28"/>
        </w:rPr>
        <w:t xml:space="preserve"> 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65047E">
        <w:rPr>
          <w:rFonts w:ascii="標楷體" w:eastAsia="標楷體" w:hAnsi="標楷體" w:hint="eastAsia"/>
          <w:sz w:val="28"/>
          <w:szCs w:val="28"/>
        </w:rPr>
        <w:t>已申請</w:t>
      </w:r>
      <w:r w:rsidR="00347121">
        <w:rPr>
          <w:rFonts w:ascii="標楷體" w:eastAsia="標楷體" w:hAnsi="標楷體" w:hint="eastAsia"/>
          <w:sz w:val="28"/>
          <w:szCs w:val="28"/>
        </w:rPr>
        <w:t>核</w:t>
      </w:r>
      <w:r w:rsidR="007B0BE0">
        <w:rPr>
          <w:rFonts w:ascii="標楷體" w:eastAsia="標楷體" w:hAnsi="標楷體" w:hint="eastAsia"/>
          <w:sz w:val="28"/>
          <w:szCs w:val="28"/>
        </w:rPr>
        <w:t>銷</w:t>
      </w:r>
      <w:r w:rsidR="00347121">
        <w:rPr>
          <w:rFonts w:ascii="標楷體" w:eastAsia="標楷體" w:hAnsi="標楷體" w:hint="eastAsia"/>
          <w:sz w:val="28"/>
          <w:szCs w:val="28"/>
        </w:rPr>
        <w:t>作業。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  <w:r w:rsidR="00F9203B">
        <w:rPr>
          <w:rFonts w:ascii="標楷體" w:eastAsia="標楷體" w:hAnsi="標楷體" w:hint="eastAsia"/>
          <w:sz w:val="28"/>
          <w:szCs w:val="28"/>
        </w:rPr>
        <w:t>目前台電已同意以</w:t>
      </w:r>
      <w:proofErr w:type="gramStart"/>
      <w:r w:rsidR="00F9203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9203B">
        <w:rPr>
          <w:rFonts w:ascii="標楷體" w:eastAsia="標楷體" w:hAnsi="標楷體" w:hint="eastAsia"/>
          <w:sz w:val="28"/>
          <w:szCs w:val="28"/>
        </w:rPr>
        <w:t>內線方式辦理，</w:t>
      </w:r>
      <w:r w:rsidR="006B53A5">
        <w:rPr>
          <w:rFonts w:ascii="標楷體" w:eastAsia="標楷體" w:hAnsi="標楷體" w:hint="eastAsia"/>
          <w:sz w:val="28"/>
          <w:szCs w:val="28"/>
        </w:rPr>
        <w:t>國發所已</w:t>
      </w:r>
      <w:r w:rsidR="00F9203B">
        <w:rPr>
          <w:rFonts w:ascii="標楷體" w:eastAsia="標楷體" w:hAnsi="標楷體" w:hint="eastAsia"/>
          <w:sz w:val="28"/>
          <w:szCs w:val="28"/>
        </w:rPr>
        <w:t>報能源局同意</w:t>
      </w:r>
      <w:r w:rsidR="006B53A5">
        <w:rPr>
          <w:rFonts w:ascii="標楷體" w:eastAsia="標楷體" w:hAnsi="標楷體" w:hint="eastAsia"/>
          <w:sz w:val="28"/>
          <w:szCs w:val="28"/>
        </w:rPr>
        <w:t>，動科系</w:t>
      </w:r>
      <w:proofErr w:type="gramStart"/>
      <w:r w:rsidR="006B53A5">
        <w:rPr>
          <w:rFonts w:ascii="標楷體" w:eastAsia="標楷體" w:hAnsi="標楷體" w:hint="eastAsia"/>
          <w:sz w:val="28"/>
          <w:szCs w:val="28"/>
        </w:rPr>
        <w:t>報核中</w:t>
      </w:r>
      <w:proofErr w:type="gramEnd"/>
      <w:r w:rsidR="00F9203B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B97" w:rsidRDefault="002B0B97" w:rsidP="005D44B8">
      <w:r>
        <w:separator/>
      </w:r>
    </w:p>
  </w:endnote>
  <w:endnote w:type="continuationSeparator" w:id="0">
    <w:p w:rsidR="002B0B97" w:rsidRDefault="002B0B97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B97" w:rsidRDefault="002B0B97" w:rsidP="005D44B8">
      <w:r>
        <w:separator/>
      </w:r>
    </w:p>
  </w:footnote>
  <w:footnote w:type="continuationSeparator" w:id="0">
    <w:p w:rsidR="002B0B97" w:rsidRDefault="002B0B97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105A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1BA2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B83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464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0B97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676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1182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769F9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43B5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0CC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A43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047E"/>
    <w:rsid w:val="00654B4D"/>
    <w:rsid w:val="00660A9E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396"/>
    <w:rsid w:val="006A7708"/>
    <w:rsid w:val="006B1300"/>
    <w:rsid w:val="006B1DB6"/>
    <w:rsid w:val="006B31D3"/>
    <w:rsid w:val="006B3F50"/>
    <w:rsid w:val="006B3F87"/>
    <w:rsid w:val="006B4810"/>
    <w:rsid w:val="006B53A5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6B8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BE0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183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BE5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3C91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5AF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2A0A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48C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84D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244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66E9B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56D0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1321"/>
    <w:rsid w:val="00EA2034"/>
    <w:rsid w:val="00EA2706"/>
    <w:rsid w:val="00EA3547"/>
    <w:rsid w:val="00EA769B"/>
    <w:rsid w:val="00EA7953"/>
    <w:rsid w:val="00EB1C84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203B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0C95"/>
    <w:rsid w:val="00FB1871"/>
    <w:rsid w:val="00FB2095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3EA0-4EA6-47A8-8384-B1690D91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79</cp:revision>
  <cp:lastPrinted>2016-12-27T02:29:00Z</cp:lastPrinted>
  <dcterms:created xsi:type="dcterms:W3CDTF">2018-07-11T02:05:00Z</dcterms:created>
  <dcterms:modified xsi:type="dcterms:W3CDTF">2018-11-29T01:23:00Z</dcterms:modified>
</cp:coreProperties>
</file>