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9A01A9">
        <w:rPr>
          <w:rFonts w:ascii="標楷體" w:eastAsia="標楷體" w:hAnsi="標楷體" w:hint="eastAsia"/>
          <w:sz w:val="28"/>
          <w:szCs w:val="28"/>
        </w:rPr>
        <w:t>2</w:t>
      </w:r>
      <w:r w:rsidR="006C209A">
        <w:rPr>
          <w:rFonts w:ascii="標楷體" w:eastAsia="標楷體" w:hAnsi="標楷體" w:hint="eastAsia"/>
          <w:sz w:val="28"/>
          <w:szCs w:val="28"/>
        </w:rPr>
        <w:t>1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E319CC">
        <w:rPr>
          <w:rFonts w:ascii="標楷體" w:eastAsia="標楷體" w:hAnsi="標楷體" w:hint="eastAsia"/>
          <w:sz w:val="28"/>
          <w:szCs w:val="28"/>
        </w:rPr>
        <w:t>0</w:t>
      </w:r>
      <w:r w:rsidR="006C209A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6C209A">
        <w:rPr>
          <w:rFonts w:ascii="標楷體" w:eastAsia="標楷體" w:hAnsi="標楷體" w:hint="eastAsia"/>
          <w:sz w:val="28"/>
          <w:szCs w:val="28"/>
        </w:rPr>
        <w:t>09</w:t>
      </w:r>
      <w:r w:rsidR="0014548E">
        <w:rPr>
          <w:rFonts w:ascii="標楷體" w:eastAsia="標楷體" w:hAnsi="標楷體" w:hint="eastAsia"/>
          <w:sz w:val="28"/>
          <w:szCs w:val="28"/>
        </w:rPr>
        <w:t>日（星期</w:t>
      </w:r>
      <w:r w:rsidR="006C7FD5">
        <w:rPr>
          <w:rFonts w:ascii="標楷體" w:eastAsia="標楷體" w:hAnsi="標楷體" w:hint="eastAsia"/>
          <w:sz w:val="28"/>
          <w:szCs w:val="28"/>
        </w:rPr>
        <w:t>二</w:t>
      </w:r>
      <w:r w:rsidRPr="00966063">
        <w:rPr>
          <w:rFonts w:ascii="標楷體" w:eastAsia="標楷體" w:hAnsi="標楷體" w:hint="eastAsia"/>
          <w:sz w:val="28"/>
          <w:szCs w:val="28"/>
        </w:rPr>
        <w:t>）下午</w:t>
      </w:r>
      <w:r w:rsidR="009A01A9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AB0B5E">
        <w:rPr>
          <w:rFonts w:ascii="標楷體" w:eastAsia="標楷體" w:hAnsi="標楷體" w:hint="eastAsia"/>
          <w:sz w:val="28"/>
          <w:szCs w:val="28"/>
        </w:rPr>
        <w:t>00</w:t>
      </w:r>
      <w:r w:rsidR="002C46EA">
        <w:rPr>
          <w:rFonts w:ascii="標楷體" w:eastAsia="標楷體" w:hAnsi="標楷體" w:hint="eastAsia"/>
          <w:sz w:val="28"/>
          <w:szCs w:val="28"/>
        </w:rPr>
        <w:t>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bookmarkStart w:id="0" w:name="_GoBack"/>
      <w:bookmarkEnd w:id="0"/>
      <w:r w:rsidR="009A01A9">
        <w:rPr>
          <w:rFonts w:ascii="標楷體" w:eastAsia="標楷體" w:hAnsi="標楷體" w:hint="eastAsia"/>
          <w:sz w:val="28"/>
          <w:szCs w:val="28"/>
        </w:rPr>
        <w:t>轉角</w:t>
      </w:r>
      <w:r w:rsidR="00C934D3">
        <w:rPr>
          <w:rFonts w:ascii="標楷體" w:eastAsia="標楷體" w:hAnsi="標楷體" w:hint="eastAsia"/>
          <w:sz w:val="28"/>
          <w:szCs w:val="28"/>
        </w:rPr>
        <w:t>會</w:t>
      </w:r>
      <w:r w:rsidR="00687E8D">
        <w:rPr>
          <w:rFonts w:ascii="標楷體" w:eastAsia="標楷體" w:hAnsi="標楷體" w:hint="eastAsia"/>
          <w:sz w:val="28"/>
          <w:szCs w:val="28"/>
        </w:rPr>
        <w:t>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314B6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314B6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2107A" w:rsidRPr="00A75E09" w:rsidRDefault="00C25DC2" w:rsidP="00A75E09">
      <w:pPr>
        <w:spacing w:line="360" w:lineRule="exact"/>
        <w:ind w:leftChars="250" w:left="600"/>
        <w:rPr>
          <w:rFonts w:ascii="標楷體" w:eastAsia="標楷體" w:hAnsi="標楷體" w:cs="Segoe UI"/>
          <w:sz w:val="28"/>
          <w:szCs w:val="28"/>
        </w:rPr>
      </w:pPr>
      <w:r w:rsidRPr="00A75E09">
        <w:rPr>
          <w:rFonts w:ascii="標楷體" w:eastAsia="標楷體" w:hAnsi="標楷體" w:cs="Segoe UI" w:hint="eastAsia"/>
          <w:sz w:val="28"/>
          <w:szCs w:val="28"/>
        </w:rPr>
        <w:t>有關熱泵工程部分，經學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務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處住宿服務組表示(文號:1060026652):因結構安全疑慮，於結構補強後再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行施作熱泵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，屆時確認期程後再行通知營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繕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組</w:t>
      </w:r>
      <w:r w:rsidR="00CC0AD9" w:rsidRPr="00A75E09">
        <w:rPr>
          <w:rFonts w:ascii="標楷體" w:eastAsia="標楷體" w:hAnsi="標楷體" w:cs="Segoe UI" w:hint="eastAsia"/>
          <w:sz w:val="28"/>
          <w:szCs w:val="28"/>
        </w:rPr>
        <w:t>。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住服組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表示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研一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男女及男7女2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熱泵被列為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違建物。請營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繕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組</w:t>
      </w:r>
      <w:r w:rsidR="009A01A9">
        <w:rPr>
          <w:rFonts w:ascii="標楷體" w:eastAsia="標楷體" w:hAnsi="標楷體" w:cs="Segoe UI" w:hint="eastAsia"/>
          <w:sz w:val="28"/>
          <w:szCs w:val="28"/>
        </w:rPr>
        <w:t>評估申請雜照之可行性。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2F08CC" w:rsidRDefault="002F08CC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目前正常履</w:t>
      </w:r>
      <w:r w:rsidR="0087777C">
        <w:rPr>
          <w:rFonts w:ascii="標楷體" w:eastAsia="標楷體" w:hAnsi="標楷體" w:cs="Segoe UI" w:hint="eastAsia"/>
          <w:sz w:val="28"/>
          <w:szCs w:val="28"/>
        </w:rPr>
        <w:t>行</w:t>
      </w:r>
      <w:r>
        <w:rPr>
          <w:rFonts w:ascii="標楷體" w:eastAsia="標楷體" w:hAnsi="標楷體" w:cs="Segoe UI" w:hint="eastAsia"/>
          <w:sz w:val="28"/>
          <w:szCs w:val="28"/>
        </w:rPr>
        <w:t>後續15年</w:t>
      </w:r>
      <w:r w:rsidR="00D91F7F">
        <w:rPr>
          <w:rFonts w:ascii="標楷體" w:eastAsia="標楷體" w:hAnsi="標楷體" w:cs="Segoe UI" w:hint="eastAsia"/>
          <w:sz w:val="28"/>
          <w:szCs w:val="28"/>
        </w:rPr>
        <w:t>全</w:t>
      </w:r>
      <w:r>
        <w:rPr>
          <w:rFonts w:ascii="標楷體" w:eastAsia="標楷體" w:hAnsi="標楷體" w:cs="Segoe UI" w:hint="eastAsia"/>
          <w:sz w:val="28"/>
          <w:szCs w:val="28"/>
        </w:rPr>
        <w:t>責</w:t>
      </w:r>
      <w:r w:rsidR="00D91F7F">
        <w:rPr>
          <w:rFonts w:ascii="標楷體" w:eastAsia="標楷體" w:hAnsi="標楷體" w:cs="Segoe UI" w:hint="eastAsia"/>
          <w:sz w:val="28"/>
          <w:szCs w:val="28"/>
        </w:rPr>
        <w:t>維護保養</w:t>
      </w:r>
      <w:r w:rsidR="0087777C">
        <w:rPr>
          <w:rFonts w:ascii="標楷體" w:eastAsia="標楷體" w:hAnsi="標楷體" w:cs="Segoe UI" w:hint="eastAsia"/>
          <w:sz w:val="28"/>
          <w:szCs w:val="28"/>
        </w:rPr>
        <w:t>合約</w:t>
      </w:r>
      <w:r w:rsidR="00D91F7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87777C" w:rsidRDefault="00A51A48" w:rsidP="0087777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</w:t>
      </w:r>
      <w:r w:rsidR="0087777C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="005D44B8" w:rsidRPr="0087777C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="005D44B8" w:rsidRPr="0087777C">
        <w:rPr>
          <w:rFonts w:ascii="標楷體" w:eastAsia="標楷體" w:hAnsi="標楷體" w:hint="eastAsia"/>
          <w:sz w:val="28"/>
          <w:szCs w:val="28"/>
        </w:rPr>
        <w:t>（</w:t>
      </w:r>
      <w:r w:rsidR="00633569" w:rsidRPr="0087777C">
        <w:rPr>
          <w:rFonts w:ascii="標楷體" w:eastAsia="標楷體" w:hAnsi="標楷體" w:hint="eastAsia"/>
          <w:sz w:val="28"/>
          <w:szCs w:val="28"/>
        </w:rPr>
        <w:t>黃逸群</w:t>
      </w:r>
      <w:r w:rsidR="005D44B8" w:rsidRPr="0087777C">
        <w:rPr>
          <w:rFonts w:ascii="標楷體" w:eastAsia="標楷體" w:hAnsi="標楷體" w:hint="eastAsia"/>
          <w:sz w:val="28"/>
          <w:szCs w:val="28"/>
        </w:rPr>
        <w:t>）</w:t>
      </w:r>
    </w:p>
    <w:p w:rsidR="00061E9A" w:rsidRDefault="00D4213B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節能填報系統最近受駭客攻擊，擬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採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虛擬主機方式</w:t>
      </w:r>
      <w:r w:rsidR="00243FAA">
        <w:rPr>
          <w:rFonts w:ascii="標楷體" w:eastAsia="標楷體" w:hAnsi="標楷體" w:hint="eastAsia"/>
          <w:kern w:val="0"/>
          <w:sz w:val="28"/>
          <w:szCs w:val="28"/>
        </w:rPr>
        <w:t>處理，經確認</w:t>
      </w:r>
      <w:proofErr w:type="gramStart"/>
      <w:r w:rsidR="00243FAA">
        <w:rPr>
          <w:rFonts w:ascii="標楷體" w:eastAsia="標楷體" w:hAnsi="標楷體" w:hint="eastAsia"/>
          <w:kern w:val="0"/>
          <w:sz w:val="28"/>
          <w:szCs w:val="28"/>
        </w:rPr>
        <w:t>租用計資中心</w:t>
      </w:r>
      <w:proofErr w:type="gramEnd"/>
      <w:r w:rsidR="00243FAA">
        <w:rPr>
          <w:rFonts w:ascii="標楷體" w:eastAsia="標楷體" w:hAnsi="標楷體" w:hint="eastAsia"/>
          <w:kern w:val="0"/>
          <w:sz w:val="28"/>
          <w:szCs w:val="28"/>
        </w:rPr>
        <w:t>系統，每年需15460元</w:t>
      </w:r>
      <w:r w:rsidR="00061E9A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E7901" w:rsidRDefault="009A01A9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全校電費請於每年11月底前完成所</w:t>
      </w:r>
      <w:r w:rsidR="00C77201">
        <w:rPr>
          <w:rFonts w:ascii="標楷體" w:eastAsia="標楷體" w:hAnsi="標楷體" w:hint="eastAsia"/>
          <w:kern w:val="0"/>
          <w:sz w:val="28"/>
          <w:szCs w:val="28"/>
        </w:rPr>
        <w:t>有</w:t>
      </w:r>
      <w:r>
        <w:rPr>
          <w:rFonts w:ascii="標楷體" w:eastAsia="標楷體" w:hAnsi="標楷體" w:hint="eastAsia"/>
          <w:kern w:val="0"/>
          <w:sz w:val="28"/>
          <w:szCs w:val="28"/>
        </w:rPr>
        <w:t>電表資料</w:t>
      </w:r>
      <w:r w:rsidR="00D4213B">
        <w:rPr>
          <w:rFonts w:ascii="標楷體" w:eastAsia="標楷體" w:hAnsi="標楷體" w:hint="eastAsia"/>
          <w:kern w:val="0"/>
          <w:sz w:val="28"/>
          <w:szCs w:val="28"/>
        </w:rPr>
        <w:t>補登工作，並開始計算各系所</w:t>
      </w:r>
      <w:r w:rsidR="00BE7901">
        <w:rPr>
          <w:rFonts w:ascii="標楷體" w:eastAsia="標楷體" w:hAnsi="標楷體" w:hint="eastAsia"/>
          <w:kern w:val="0"/>
          <w:sz w:val="28"/>
          <w:szCs w:val="28"/>
        </w:rPr>
        <w:t>用電</w:t>
      </w:r>
      <w:r w:rsidR="00D4213B">
        <w:rPr>
          <w:rFonts w:ascii="標楷體" w:eastAsia="標楷體" w:hAnsi="標楷體" w:hint="eastAsia"/>
          <w:kern w:val="0"/>
          <w:sz w:val="28"/>
          <w:szCs w:val="28"/>
        </w:rPr>
        <w:t>度數及</w:t>
      </w:r>
      <w:r w:rsidR="00BE7901">
        <w:rPr>
          <w:rFonts w:ascii="標楷體" w:eastAsia="標楷體" w:hAnsi="標楷體" w:hint="eastAsia"/>
          <w:kern w:val="0"/>
          <w:sz w:val="28"/>
          <w:szCs w:val="28"/>
        </w:rPr>
        <w:t>電費</w:t>
      </w:r>
      <w:r w:rsidR="0093230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FC6E3C" w:rsidRDefault="00FC6E3C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徐州校區</w:t>
      </w:r>
      <w:r w:rsidR="00D81D98">
        <w:rPr>
          <w:rFonts w:ascii="標楷體" w:eastAsia="標楷體" w:hAnsi="標楷體" w:hint="eastAsia"/>
          <w:kern w:val="0"/>
          <w:sz w:val="28"/>
          <w:szCs w:val="28"/>
        </w:rPr>
        <w:t>、水工所</w:t>
      </w:r>
      <w:r w:rsidR="000A772E">
        <w:rPr>
          <w:rFonts w:ascii="標楷體" w:eastAsia="標楷體" w:hAnsi="標楷體" w:hint="eastAsia"/>
          <w:kern w:val="0"/>
          <w:sz w:val="28"/>
          <w:szCs w:val="28"/>
        </w:rPr>
        <w:t>漏水已於6/9修復</w:t>
      </w:r>
      <w:r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D81D98">
        <w:rPr>
          <w:rFonts w:ascii="標楷體" w:eastAsia="標楷體" w:hAnsi="標楷體" w:hint="eastAsia"/>
          <w:kern w:val="0"/>
          <w:sz w:val="28"/>
          <w:szCs w:val="28"/>
        </w:rPr>
        <w:t>環工所、</w:t>
      </w:r>
      <w:proofErr w:type="gramStart"/>
      <w:r w:rsidR="00D81D98">
        <w:rPr>
          <w:rFonts w:ascii="標楷體" w:eastAsia="標楷體" w:hAnsi="標楷體" w:hint="eastAsia"/>
          <w:kern w:val="0"/>
          <w:sz w:val="28"/>
          <w:szCs w:val="28"/>
        </w:rPr>
        <w:t>望樂樓</w:t>
      </w:r>
      <w:proofErr w:type="gramEnd"/>
      <w:r w:rsidR="00D81D98">
        <w:rPr>
          <w:rFonts w:ascii="標楷體" w:eastAsia="標楷體" w:hAnsi="標楷體" w:hint="eastAsia"/>
          <w:kern w:val="0"/>
          <w:sz w:val="28"/>
          <w:szCs w:val="28"/>
        </w:rPr>
        <w:t>、</w:t>
      </w:r>
      <w:proofErr w:type="gramStart"/>
      <w:r w:rsidR="00D81D98">
        <w:rPr>
          <w:rFonts w:ascii="標楷體" w:eastAsia="標楷體" w:hAnsi="標楷體" w:hint="eastAsia"/>
          <w:kern w:val="0"/>
          <w:sz w:val="28"/>
          <w:szCs w:val="28"/>
        </w:rPr>
        <w:t>法學院</w:t>
      </w:r>
      <w:r>
        <w:rPr>
          <w:rFonts w:ascii="標楷體" w:eastAsia="標楷體" w:hAnsi="標楷體" w:hint="eastAsia"/>
          <w:kern w:val="0"/>
          <w:sz w:val="28"/>
          <w:szCs w:val="28"/>
        </w:rPr>
        <w:t>抄表確認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日用水量</w:t>
      </w:r>
      <w:r w:rsidR="00D81D98">
        <w:rPr>
          <w:rFonts w:ascii="標楷體" w:eastAsia="標楷體" w:hAnsi="標楷體" w:hint="eastAsia"/>
          <w:kern w:val="0"/>
          <w:sz w:val="28"/>
          <w:szCs w:val="28"/>
        </w:rPr>
        <w:t>，應屬正常</w:t>
      </w:r>
      <w:r>
        <w:rPr>
          <w:rFonts w:ascii="標楷體" w:eastAsia="標楷體" w:hAnsi="標楷體" w:hint="eastAsia"/>
          <w:kern w:val="0"/>
          <w:sz w:val="28"/>
          <w:szCs w:val="28"/>
        </w:rPr>
        <w:t>。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研一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男、工科海洋、天數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館抄表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確認日用水量</w:t>
      </w:r>
      <w:r w:rsidR="00D81D98">
        <w:rPr>
          <w:rFonts w:ascii="標楷體" w:eastAsia="標楷體" w:hAnsi="標楷體" w:hint="eastAsia"/>
          <w:kern w:val="0"/>
          <w:sz w:val="28"/>
          <w:szCs w:val="28"/>
        </w:rPr>
        <w:t>，仍然異常</w:t>
      </w:r>
      <w:r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2E6D5B">
        <w:rPr>
          <w:rFonts w:ascii="標楷體" w:eastAsia="標楷體" w:hAnsi="標楷體" w:hint="eastAsia"/>
          <w:kern w:val="0"/>
          <w:sz w:val="28"/>
          <w:szCs w:val="28"/>
        </w:rPr>
        <w:t>外語中心水表於6/17</w:t>
      </w:r>
      <w:proofErr w:type="gramStart"/>
      <w:r w:rsidR="002E6D5B">
        <w:rPr>
          <w:rFonts w:ascii="標楷體" w:eastAsia="標楷體" w:hAnsi="標楷體" w:hint="eastAsia"/>
          <w:kern w:val="0"/>
          <w:sz w:val="28"/>
          <w:szCs w:val="28"/>
        </w:rPr>
        <w:t>於計資</w:t>
      </w:r>
      <w:proofErr w:type="gramEnd"/>
      <w:r w:rsidR="002E6D5B">
        <w:rPr>
          <w:rFonts w:ascii="標楷體" w:eastAsia="標楷體" w:hAnsi="標楷體" w:hint="eastAsia"/>
          <w:kern w:val="0"/>
          <w:sz w:val="28"/>
          <w:szCs w:val="28"/>
        </w:rPr>
        <w:t>後方重新配管，其每日用水量下降約200度。</w:t>
      </w:r>
    </w:p>
    <w:p w:rsidR="00061E9A" w:rsidRDefault="0088004C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有關106年電費，營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繕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組、經管組、保管組部分處所疑義，請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釐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清說明</w:t>
      </w:r>
      <w:r w:rsidR="00061E9A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93230D" w:rsidP="006A44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四</w:t>
      </w:r>
      <w:r w:rsidR="00B611C9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F65689"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50283E" w:rsidRDefault="0050283E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評估</w:t>
      </w:r>
      <w:r w:rsidRPr="0091160D">
        <w:rPr>
          <w:rFonts w:ascii="標楷體" w:eastAsia="標楷體" w:hAnsi="標楷體" w:hint="eastAsia"/>
          <w:sz w:val="28"/>
          <w:szCs w:val="28"/>
        </w:rPr>
        <w:t>第3期</w:t>
      </w:r>
      <w:r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Pr="0091160D">
        <w:rPr>
          <w:rFonts w:ascii="標楷體" w:eastAsia="標楷體" w:hAnsi="標楷體" w:hint="eastAsia"/>
          <w:sz w:val="28"/>
          <w:szCs w:val="28"/>
        </w:rPr>
        <w:t>更新工程，</w:t>
      </w:r>
      <w:r>
        <w:rPr>
          <w:rFonts w:ascii="標楷體" w:eastAsia="標楷體" w:hAnsi="標楷體" w:hint="eastAsia"/>
          <w:sz w:val="28"/>
          <w:szCs w:val="28"/>
        </w:rPr>
        <w:t>增設監控系統約需增加400萬工程費用</w:t>
      </w:r>
      <w:r w:rsidR="004A3CCC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其效益</w:t>
      </w:r>
      <w:r w:rsidR="00935AC8">
        <w:rPr>
          <w:rFonts w:ascii="標楷體" w:eastAsia="標楷體" w:hAnsi="標楷體" w:hint="eastAsia"/>
          <w:sz w:val="28"/>
          <w:szCs w:val="28"/>
        </w:rPr>
        <w:t>及功能</w:t>
      </w:r>
      <w:proofErr w:type="gramStart"/>
      <w:r w:rsidR="00935AC8">
        <w:rPr>
          <w:rFonts w:ascii="標楷體" w:eastAsia="標楷體" w:hAnsi="標楷體" w:hint="eastAsia"/>
          <w:sz w:val="28"/>
          <w:szCs w:val="28"/>
        </w:rPr>
        <w:t>已由技服</w:t>
      </w:r>
      <w:proofErr w:type="gramEnd"/>
      <w:r w:rsidR="00935AC8">
        <w:rPr>
          <w:rFonts w:ascii="標楷體" w:eastAsia="標楷體" w:hAnsi="標楷體" w:hint="eastAsia"/>
          <w:sz w:val="28"/>
          <w:szCs w:val="28"/>
        </w:rPr>
        <w:t>簡報說明，擬</w:t>
      </w:r>
      <w:proofErr w:type="gramStart"/>
      <w:r w:rsidR="00935AC8">
        <w:rPr>
          <w:rFonts w:ascii="標楷體" w:eastAsia="標楷體" w:hAnsi="標楷體" w:hint="eastAsia"/>
          <w:sz w:val="28"/>
          <w:szCs w:val="28"/>
        </w:rPr>
        <w:t>研擬</w:t>
      </w:r>
      <w:r w:rsidR="007E16D0">
        <w:rPr>
          <w:rFonts w:ascii="標楷體" w:eastAsia="標楷體" w:hAnsi="標楷體" w:hint="eastAsia"/>
          <w:sz w:val="28"/>
          <w:szCs w:val="28"/>
        </w:rPr>
        <w:t>小</w:t>
      </w:r>
      <w:proofErr w:type="gramEnd"/>
      <w:r w:rsidR="007E16D0">
        <w:rPr>
          <w:rFonts w:ascii="標楷體" w:eastAsia="標楷體" w:hAnsi="標楷體" w:hint="eastAsia"/>
          <w:sz w:val="28"/>
          <w:szCs w:val="28"/>
        </w:rPr>
        <w:t>範圍試辦及其採購方式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="001B59EF">
        <w:rPr>
          <w:rFonts w:ascii="標楷體" w:eastAsia="標楷體" w:hAnsi="標楷體" w:hint="eastAsia"/>
          <w:sz w:val="28"/>
          <w:szCs w:val="28"/>
        </w:rPr>
        <w:t>將規劃監控系統於100萬內辦理</w:t>
      </w:r>
      <w:r w:rsidR="00F87C27">
        <w:rPr>
          <w:rFonts w:ascii="標楷體" w:eastAsia="標楷體" w:hAnsi="標楷體" w:hint="eastAsia"/>
          <w:sz w:val="28"/>
          <w:szCs w:val="28"/>
        </w:rPr>
        <w:t>(加設1</w:t>
      </w:r>
      <w:r w:rsidR="00CC4C57">
        <w:rPr>
          <w:rFonts w:ascii="標楷體" w:eastAsia="標楷體" w:hAnsi="標楷體" w:hint="eastAsia"/>
          <w:sz w:val="28"/>
          <w:szCs w:val="28"/>
        </w:rPr>
        <w:t>0</w:t>
      </w:r>
      <w:r w:rsidR="00F87C27">
        <w:rPr>
          <w:rFonts w:ascii="標楷體" w:eastAsia="標楷體" w:hAnsi="標楷體" w:hint="eastAsia"/>
          <w:sz w:val="28"/>
          <w:szCs w:val="28"/>
        </w:rPr>
        <w:t>處偵測點)，全區原規劃</w:t>
      </w:r>
      <w:r w:rsidR="00CC4C57">
        <w:rPr>
          <w:rFonts w:ascii="標楷體" w:eastAsia="標楷體" w:hAnsi="標楷體" w:hint="eastAsia"/>
          <w:sz w:val="28"/>
          <w:szCs w:val="28"/>
        </w:rPr>
        <w:t>1</w:t>
      </w:r>
      <w:r w:rsidR="00F87C27">
        <w:rPr>
          <w:rFonts w:ascii="標楷體" w:eastAsia="標楷體" w:hAnsi="標楷體" w:hint="eastAsia"/>
          <w:sz w:val="28"/>
          <w:szCs w:val="28"/>
        </w:rPr>
        <w:t>8處偵測</w:t>
      </w:r>
      <w:r w:rsidR="00CC4C57">
        <w:rPr>
          <w:rFonts w:ascii="標楷體" w:eastAsia="標楷體" w:hAnsi="標楷體" w:hint="eastAsia"/>
          <w:sz w:val="28"/>
          <w:szCs w:val="28"/>
        </w:rPr>
        <w:t>，廠商已提出報價供參</w:t>
      </w:r>
      <w:r w:rsidR="001B59EF">
        <w:rPr>
          <w:rFonts w:ascii="標楷體" w:eastAsia="標楷體" w:hAnsi="標楷體" w:hint="eastAsia"/>
          <w:sz w:val="28"/>
          <w:szCs w:val="28"/>
        </w:rPr>
        <w:t>。另請技服提供HDPE管於施工、使用、維護之優缺點供參。</w:t>
      </w:r>
    </w:p>
    <w:p w:rsidR="00122FDE" w:rsidRPr="0091160D" w:rsidRDefault="00582592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工程於</w:t>
      </w:r>
      <w:r w:rsidR="00D543AE">
        <w:rPr>
          <w:rFonts w:ascii="標楷體" w:eastAsia="標楷體" w:hAnsi="標楷體" w:hint="eastAsia"/>
          <w:sz w:val="28"/>
          <w:szCs w:val="28"/>
        </w:rPr>
        <w:t>5/24</w:t>
      </w:r>
      <w:r w:rsidR="0077786A">
        <w:rPr>
          <w:rFonts w:ascii="標楷體" w:eastAsia="標楷體" w:hAnsi="標楷體" w:hint="eastAsia"/>
          <w:sz w:val="28"/>
          <w:szCs w:val="28"/>
        </w:rPr>
        <w:t>決</w:t>
      </w:r>
      <w:r w:rsidR="00D543AE">
        <w:rPr>
          <w:rFonts w:ascii="標楷體" w:eastAsia="標楷體" w:hAnsi="標楷體" w:hint="eastAsia"/>
          <w:sz w:val="28"/>
          <w:szCs w:val="28"/>
        </w:rPr>
        <w:t>標</w:t>
      </w:r>
      <w:r w:rsidR="0077786A">
        <w:rPr>
          <w:rFonts w:ascii="標楷體" w:eastAsia="標楷體" w:hAnsi="標楷體" w:hint="eastAsia"/>
          <w:sz w:val="28"/>
          <w:szCs w:val="28"/>
        </w:rPr>
        <w:t>，5/31開工</w:t>
      </w:r>
      <w:r w:rsidR="00FA11A8">
        <w:rPr>
          <w:rFonts w:ascii="標楷體" w:eastAsia="標楷體" w:hAnsi="標楷體" w:hint="eastAsia"/>
          <w:sz w:val="28"/>
          <w:szCs w:val="28"/>
        </w:rPr>
        <w:t>，</w:t>
      </w:r>
      <w:r w:rsidR="002E6D5B">
        <w:rPr>
          <w:rFonts w:ascii="標楷體" w:eastAsia="標楷體" w:hAnsi="標楷體" w:hint="eastAsia"/>
          <w:sz w:val="28"/>
          <w:szCs w:val="28"/>
        </w:rPr>
        <w:t>6/27</w:t>
      </w:r>
      <w:r w:rsidR="00FB0C20">
        <w:rPr>
          <w:rFonts w:ascii="標楷體" w:eastAsia="標楷體" w:hAnsi="標楷體" w:hint="eastAsia"/>
          <w:sz w:val="28"/>
          <w:szCs w:val="28"/>
        </w:rPr>
        <w:t>向各館舍做施工說明</w:t>
      </w:r>
      <w:r w:rsidR="00D543AE">
        <w:rPr>
          <w:rFonts w:ascii="標楷體" w:eastAsia="標楷體" w:hAnsi="標楷體" w:hint="eastAsia"/>
          <w:sz w:val="28"/>
          <w:szCs w:val="28"/>
        </w:rPr>
        <w:t>。</w:t>
      </w:r>
      <w:r>
        <w:rPr>
          <w:rFonts w:ascii="標楷體" w:eastAsia="標楷體" w:hAnsi="標楷體" w:hint="eastAsia"/>
          <w:sz w:val="28"/>
          <w:szCs w:val="28"/>
        </w:rPr>
        <w:t>預訂7月1</w:t>
      </w:r>
      <w:r w:rsidR="0088004C">
        <w:rPr>
          <w:rFonts w:ascii="標楷體" w:eastAsia="標楷體" w:hAnsi="標楷體" w:hint="eastAsia"/>
          <w:sz w:val="28"/>
          <w:szCs w:val="28"/>
        </w:rPr>
        <w:t>6</w:t>
      </w:r>
      <w:r w:rsidR="004A7323">
        <w:rPr>
          <w:rFonts w:ascii="標楷體" w:eastAsia="標楷體" w:hAnsi="標楷體" w:hint="eastAsia"/>
          <w:sz w:val="28"/>
          <w:szCs w:val="28"/>
        </w:rPr>
        <w:t>日進場施工。</w:t>
      </w:r>
      <w:r w:rsidR="0088004C">
        <w:rPr>
          <w:rFonts w:ascii="標楷體" w:eastAsia="標楷體" w:hAnsi="標楷體" w:hint="eastAsia"/>
          <w:sz w:val="28"/>
          <w:szCs w:val="28"/>
        </w:rPr>
        <w:t>另評估管路延伸埋設至女八舍，做日後缺水調度之用。</w:t>
      </w:r>
    </w:p>
    <w:p w:rsidR="0050283E" w:rsidRDefault="0093230D" w:rsidP="0050283E">
      <w:pPr>
        <w:pStyle w:val="Web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7A5A26">
        <w:rPr>
          <w:rFonts w:ascii="標楷體" w:eastAsia="標楷體" w:hAnsi="標楷體" w:hint="eastAsia"/>
          <w:sz w:val="28"/>
          <w:szCs w:val="28"/>
        </w:rPr>
        <w:t>分離式(</w:t>
      </w:r>
      <w:proofErr w:type="gramStart"/>
      <w:r w:rsidR="007A5A26"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 w:rsidR="007A5A26">
        <w:rPr>
          <w:rFonts w:ascii="標楷體" w:eastAsia="標楷體" w:hAnsi="標楷體" w:hint="eastAsia"/>
          <w:sz w:val="28"/>
          <w:szCs w:val="28"/>
        </w:rPr>
        <w:t>)</w:t>
      </w:r>
      <w:r w:rsidR="0050283E">
        <w:rPr>
          <w:rFonts w:ascii="標楷體" w:eastAsia="標楷體" w:hAnsi="標楷體" w:hint="eastAsia"/>
          <w:sz w:val="28"/>
          <w:szCs w:val="28"/>
        </w:rPr>
        <w:t>冷氣更新補助案:</w:t>
      </w:r>
    </w:p>
    <w:p w:rsidR="0050283E" w:rsidRDefault="007A5A26" w:rsidP="007A5A26">
      <w:pPr>
        <w:spacing w:line="360" w:lineRule="exact"/>
        <w:ind w:leftChars="250" w:left="6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107年分離式(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>
        <w:rPr>
          <w:rFonts w:ascii="標楷體" w:eastAsia="標楷體" w:hAnsi="標楷體" w:hint="eastAsia"/>
          <w:sz w:val="28"/>
          <w:szCs w:val="28"/>
        </w:rPr>
        <w:t>)冷氣更新補助</w:t>
      </w:r>
      <w:r w:rsidR="0050283E">
        <w:rPr>
          <w:rFonts w:ascii="標楷體" w:eastAsia="標楷體" w:hAnsi="標楷體" w:hint="eastAsia"/>
          <w:sz w:val="28"/>
          <w:szCs w:val="28"/>
        </w:rPr>
        <w:t>，條件與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106</w:t>
      </w:r>
      <w:proofErr w:type="gramEnd"/>
      <w:r>
        <w:rPr>
          <w:rFonts w:ascii="標楷體" w:eastAsia="標楷體" w:hAnsi="標楷體" w:hint="eastAsia"/>
          <w:sz w:val="28"/>
          <w:szCs w:val="28"/>
        </w:rPr>
        <w:t>年</w:t>
      </w:r>
      <w:r w:rsidR="0050283E">
        <w:rPr>
          <w:rFonts w:ascii="標楷體" w:eastAsia="標楷體" w:hAnsi="標楷體" w:hint="eastAsia"/>
          <w:sz w:val="28"/>
          <w:szCs w:val="28"/>
        </w:rPr>
        <w:t>度相同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7E16D0">
        <w:rPr>
          <w:rFonts w:ascii="標楷體" w:eastAsia="標楷體" w:hAnsi="標楷體" w:hint="eastAsia"/>
          <w:sz w:val="28"/>
          <w:szCs w:val="28"/>
        </w:rPr>
        <w:t>已</w:t>
      </w:r>
      <w:r>
        <w:rPr>
          <w:rFonts w:ascii="標楷體" w:eastAsia="標楷體" w:hAnsi="標楷體" w:hint="eastAsia"/>
          <w:sz w:val="28"/>
          <w:szCs w:val="28"/>
        </w:rPr>
        <w:t>簽</w:t>
      </w:r>
      <w:r>
        <w:rPr>
          <w:rFonts w:ascii="標楷體" w:eastAsia="標楷體" w:hAnsi="標楷體" w:hint="eastAsia"/>
          <w:sz w:val="28"/>
          <w:szCs w:val="28"/>
        </w:rPr>
        <w:lastRenderedPageBreak/>
        <w:t>文辦理</w:t>
      </w:r>
      <w:r w:rsidR="00CC4C57">
        <w:rPr>
          <w:rFonts w:ascii="標楷體" w:eastAsia="標楷體" w:hAnsi="標楷體" w:hint="eastAsia"/>
          <w:sz w:val="28"/>
          <w:szCs w:val="28"/>
        </w:rPr>
        <w:t>，</w:t>
      </w:r>
      <w:r w:rsidR="00F87C27">
        <w:rPr>
          <w:rFonts w:ascii="標楷體" w:eastAsia="標楷體" w:hAnsi="標楷體" w:hint="eastAsia"/>
          <w:sz w:val="28"/>
          <w:szCs w:val="28"/>
        </w:rPr>
        <w:t>於2</w:t>
      </w:r>
      <w:r w:rsidR="00D73A6B">
        <w:rPr>
          <w:rFonts w:ascii="標楷體" w:eastAsia="標楷體" w:hAnsi="標楷體" w:hint="eastAsia"/>
          <w:sz w:val="28"/>
          <w:szCs w:val="28"/>
        </w:rPr>
        <w:t>月</w:t>
      </w:r>
      <w:r w:rsidR="00F87C27">
        <w:rPr>
          <w:rFonts w:ascii="標楷體" w:eastAsia="標楷體" w:hAnsi="標楷體" w:hint="eastAsia"/>
          <w:sz w:val="28"/>
          <w:szCs w:val="28"/>
        </w:rPr>
        <w:t>27日簽</w:t>
      </w:r>
      <w:r w:rsidR="00D73A6B">
        <w:rPr>
          <w:rFonts w:ascii="標楷體" w:eastAsia="標楷體" w:hAnsi="標楷體" w:hint="eastAsia"/>
          <w:sz w:val="28"/>
          <w:szCs w:val="28"/>
        </w:rPr>
        <w:t>發全校公告</w:t>
      </w:r>
      <w:r w:rsidR="006B7CD9">
        <w:rPr>
          <w:rFonts w:ascii="標楷體" w:eastAsia="標楷體" w:hAnsi="標楷體" w:hint="eastAsia"/>
          <w:sz w:val="28"/>
          <w:szCs w:val="28"/>
        </w:rPr>
        <w:t>。擬公告補助展延至5/31</w:t>
      </w:r>
      <w:r w:rsidR="00D73A6B">
        <w:rPr>
          <w:rFonts w:ascii="標楷體" w:eastAsia="標楷體" w:hAnsi="標楷體" w:hint="eastAsia"/>
          <w:sz w:val="28"/>
          <w:szCs w:val="28"/>
        </w:rPr>
        <w:t>。</w:t>
      </w:r>
      <w:r w:rsidR="002E6D5B">
        <w:rPr>
          <w:rFonts w:ascii="標楷體" w:eastAsia="標楷體" w:hAnsi="標楷體" w:hint="eastAsia"/>
          <w:sz w:val="28"/>
          <w:szCs w:val="28"/>
        </w:rPr>
        <w:t>目</w:t>
      </w:r>
      <w:r w:rsidR="00122FDE">
        <w:rPr>
          <w:rFonts w:ascii="標楷體" w:eastAsia="標楷體" w:hAnsi="標楷體" w:hint="eastAsia"/>
          <w:sz w:val="28"/>
          <w:szCs w:val="28"/>
        </w:rPr>
        <w:t>前已核准</w:t>
      </w:r>
      <w:r w:rsidR="00FA11A8">
        <w:rPr>
          <w:rFonts w:ascii="標楷體" w:eastAsia="標楷體" w:hAnsi="標楷體" w:hint="eastAsia"/>
          <w:sz w:val="28"/>
          <w:szCs w:val="28"/>
        </w:rPr>
        <w:t>2</w:t>
      </w:r>
      <w:r w:rsidR="004A7323">
        <w:rPr>
          <w:rFonts w:ascii="標楷體" w:eastAsia="標楷體" w:hAnsi="標楷體" w:hint="eastAsia"/>
          <w:sz w:val="28"/>
          <w:szCs w:val="28"/>
        </w:rPr>
        <w:t>64</w:t>
      </w:r>
      <w:r w:rsidR="00122FDE">
        <w:rPr>
          <w:rFonts w:ascii="標楷體" w:eastAsia="標楷體" w:hAnsi="標楷體" w:hint="eastAsia"/>
          <w:sz w:val="28"/>
          <w:szCs w:val="28"/>
        </w:rPr>
        <w:t>台約補助</w:t>
      </w:r>
      <w:r w:rsidR="00FA11A8">
        <w:rPr>
          <w:rFonts w:ascii="標楷體" w:eastAsia="標楷體" w:hAnsi="標楷體" w:hint="eastAsia"/>
          <w:sz w:val="28"/>
          <w:szCs w:val="28"/>
        </w:rPr>
        <w:t>4</w:t>
      </w:r>
      <w:r w:rsidR="004A7323">
        <w:rPr>
          <w:rFonts w:ascii="標楷體" w:eastAsia="標楷體" w:hAnsi="標楷體" w:hint="eastAsia"/>
          <w:sz w:val="28"/>
          <w:szCs w:val="28"/>
        </w:rPr>
        <w:t>5</w:t>
      </w:r>
      <w:r w:rsidR="002E6D5B">
        <w:rPr>
          <w:rFonts w:ascii="標楷體" w:eastAsia="標楷體" w:hAnsi="標楷體" w:hint="eastAsia"/>
          <w:sz w:val="28"/>
          <w:szCs w:val="28"/>
        </w:rPr>
        <w:t>0</w:t>
      </w:r>
      <w:r w:rsidR="00122FDE">
        <w:rPr>
          <w:rFonts w:ascii="標楷體" w:eastAsia="標楷體" w:hAnsi="標楷體" w:hint="eastAsia"/>
          <w:sz w:val="28"/>
          <w:szCs w:val="28"/>
        </w:rPr>
        <w:t>萬</w:t>
      </w:r>
      <w:r w:rsidR="006739C3">
        <w:rPr>
          <w:rFonts w:ascii="標楷體" w:eastAsia="標楷體" w:hAnsi="標楷體" w:hint="eastAsia"/>
          <w:sz w:val="28"/>
          <w:szCs w:val="28"/>
        </w:rPr>
        <w:t>。</w:t>
      </w:r>
      <w:r w:rsidR="006B7CD9">
        <w:rPr>
          <w:rFonts w:ascii="標楷體" w:eastAsia="標楷體" w:hAnsi="標楷體" w:hint="eastAsia"/>
          <w:sz w:val="28"/>
          <w:szCs w:val="28"/>
        </w:rPr>
        <w:t>已核銷140萬元。</w:t>
      </w:r>
    </w:p>
    <w:p w:rsidR="00FD0279" w:rsidRDefault="0093230D" w:rsidP="007E16D0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AD4F59">
        <w:rPr>
          <w:rFonts w:ascii="標楷體" w:eastAsia="標楷體" w:hAnsi="標楷體" w:hint="eastAsia"/>
          <w:sz w:val="28"/>
          <w:szCs w:val="28"/>
        </w:rPr>
        <w:t>LED</w:t>
      </w:r>
      <w:r w:rsidR="0050283E">
        <w:rPr>
          <w:rFonts w:ascii="標楷體" w:eastAsia="標楷體" w:hAnsi="標楷體" w:hint="eastAsia"/>
          <w:sz w:val="28"/>
          <w:szCs w:val="28"/>
        </w:rPr>
        <w:t>燈具案:</w:t>
      </w:r>
    </w:p>
    <w:p w:rsidR="0093230D" w:rsidRDefault="00562F81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經</w:t>
      </w:r>
      <w:r w:rsidR="00D23163">
        <w:rPr>
          <w:rFonts w:ascii="標楷體" w:eastAsia="標楷體" w:hAnsi="標楷體" w:hint="eastAsia"/>
          <w:sz w:val="28"/>
          <w:szCs w:val="28"/>
        </w:rPr>
        <w:t>電洽</w:t>
      </w:r>
      <w:proofErr w:type="gramEnd"/>
      <w:r w:rsidR="00D23163">
        <w:rPr>
          <w:rFonts w:ascii="標楷體" w:eastAsia="標楷體" w:hAnsi="標楷體" w:hint="eastAsia"/>
          <w:sz w:val="28"/>
          <w:szCs w:val="28"/>
        </w:rPr>
        <w:t>標準局詢問</w:t>
      </w:r>
      <w:r w:rsidR="00D23163" w:rsidRPr="006A449C">
        <w:rPr>
          <w:rFonts w:ascii="標楷體" w:eastAsia="標楷體" w:hAnsi="標楷體" w:hint="eastAsia"/>
          <w:sz w:val="28"/>
          <w:szCs w:val="28"/>
        </w:rPr>
        <w:t>LED燈規範</w:t>
      </w:r>
      <w:r w:rsidR="00D23163">
        <w:rPr>
          <w:rFonts w:ascii="標楷體" w:eastAsia="標楷體" w:hAnsi="標楷體" w:hint="eastAsia"/>
          <w:sz w:val="28"/>
          <w:szCs w:val="28"/>
        </w:rPr>
        <w:t>，其</w:t>
      </w:r>
      <w:proofErr w:type="gramStart"/>
      <w:r w:rsidR="00D23163">
        <w:rPr>
          <w:rFonts w:ascii="標楷體" w:eastAsia="標楷體" w:hAnsi="標楷體" w:hint="eastAsia"/>
          <w:sz w:val="28"/>
          <w:szCs w:val="28"/>
        </w:rPr>
        <w:t>表示全燈有</w:t>
      </w:r>
      <w:proofErr w:type="gramEnd"/>
      <w:r w:rsidR="00D23163">
        <w:rPr>
          <w:rFonts w:ascii="標楷體" w:eastAsia="標楷體" w:hAnsi="標楷體" w:hint="eastAsia"/>
          <w:sz w:val="28"/>
          <w:szCs w:val="28"/>
        </w:rPr>
        <w:t>檢驗標準，燈管目前無標準可依循</w:t>
      </w:r>
      <w:r w:rsidR="00397582">
        <w:rPr>
          <w:rFonts w:ascii="標楷體" w:eastAsia="標楷體" w:hAnsi="標楷體" w:hint="eastAsia"/>
          <w:sz w:val="28"/>
          <w:szCs w:val="28"/>
        </w:rPr>
        <w:t>，且</w:t>
      </w:r>
      <w:proofErr w:type="gramStart"/>
      <w:r w:rsidR="00397582">
        <w:rPr>
          <w:rFonts w:ascii="標楷體" w:eastAsia="標楷體" w:hAnsi="標楷體" w:hint="eastAsia"/>
          <w:sz w:val="28"/>
          <w:szCs w:val="28"/>
        </w:rPr>
        <w:t>更換全燈較為</w:t>
      </w:r>
      <w:proofErr w:type="gramEnd"/>
      <w:r w:rsidR="00397582">
        <w:rPr>
          <w:rFonts w:ascii="標楷體" w:eastAsia="標楷體" w:hAnsi="標楷體" w:hint="eastAsia"/>
          <w:sz w:val="28"/>
          <w:szCs w:val="28"/>
        </w:rPr>
        <w:t>安全</w:t>
      </w:r>
      <w:r w:rsidR="00D23163">
        <w:rPr>
          <w:rFonts w:ascii="標楷體" w:eastAsia="標楷體" w:hAnsi="標楷體" w:hint="eastAsia"/>
          <w:sz w:val="28"/>
          <w:szCs w:val="28"/>
        </w:rPr>
        <w:t>。</w:t>
      </w:r>
      <w:r w:rsidR="005F0D9A">
        <w:rPr>
          <w:rFonts w:ascii="標楷體" w:eastAsia="標楷體" w:hAnsi="標楷體" w:hint="eastAsia"/>
          <w:sz w:val="28"/>
          <w:szCs w:val="28"/>
        </w:rPr>
        <w:t>已</w:t>
      </w:r>
      <w:r w:rsidR="00D543AE">
        <w:rPr>
          <w:rFonts w:ascii="標楷體" w:eastAsia="標楷體" w:hAnsi="標楷體" w:hint="eastAsia"/>
          <w:sz w:val="28"/>
          <w:szCs w:val="28"/>
        </w:rPr>
        <w:t>訂出LED燈具</w:t>
      </w:r>
      <w:r w:rsidR="005F0D9A">
        <w:rPr>
          <w:rFonts w:ascii="標楷體" w:eastAsia="標楷體" w:hAnsi="標楷體" w:hint="eastAsia"/>
          <w:sz w:val="28"/>
          <w:szCs w:val="28"/>
        </w:rPr>
        <w:t>、燈管</w:t>
      </w:r>
      <w:r w:rsidR="00D543AE">
        <w:rPr>
          <w:rFonts w:ascii="標楷體" w:eastAsia="標楷體" w:hAnsi="標楷體" w:hint="eastAsia"/>
          <w:sz w:val="28"/>
          <w:szCs w:val="28"/>
        </w:rPr>
        <w:t>規範</w:t>
      </w:r>
      <w:r w:rsidR="0093230D">
        <w:rPr>
          <w:rFonts w:ascii="標楷體" w:eastAsia="標楷體" w:hAnsi="標楷體" w:hint="eastAsia"/>
          <w:sz w:val="28"/>
          <w:szCs w:val="28"/>
        </w:rPr>
        <w:t>。</w:t>
      </w:r>
      <w:r w:rsidR="00FA11A8">
        <w:rPr>
          <w:rFonts w:ascii="標楷體" w:eastAsia="標楷體" w:hAnsi="標楷體" w:hint="eastAsia"/>
          <w:sz w:val="28"/>
          <w:szCs w:val="28"/>
        </w:rPr>
        <w:t>擬整理成LED燈具規範，供新建工程採購依據。</w:t>
      </w:r>
    </w:p>
    <w:p w:rsidR="00D543AE" w:rsidRDefault="00562F81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</w:t>
      </w:r>
      <w:r w:rsidR="0093230D">
        <w:rPr>
          <w:rFonts w:ascii="標楷體" w:eastAsia="標楷體" w:hAnsi="標楷體" w:hint="eastAsia"/>
          <w:sz w:val="28"/>
          <w:szCs w:val="28"/>
        </w:rPr>
        <w:t>另就</w:t>
      </w:r>
      <w:proofErr w:type="gramStart"/>
      <w:r w:rsidR="00D543AE">
        <w:rPr>
          <w:rFonts w:ascii="標楷體" w:eastAsia="標楷體" w:hAnsi="標楷體" w:hint="eastAsia"/>
          <w:sz w:val="28"/>
          <w:szCs w:val="28"/>
        </w:rPr>
        <w:t>節能及維運費</w:t>
      </w:r>
      <w:proofErr w:type="gramEnd"/>
      <w:r w:rsidR="00D543AE">
        <w:rPr>
          <w:rFonts w:ascii="標楷體" w:eastAsia="標楷體" w:hAnsi="標楷體" w:hint="eastAsia"/>
          <w:sz w:val="28"/>
          <w:szCs w:val="28"/>
        </w:rPr>
        <w:t>用，</w:t>
      </w:r>
      <w:r w:rsidR="0093230D">
        <w:rPr>
          <w:rFonts w:ascii="標楷體" w:eastAsia="標楷體" w:hAnsi="標楷體" w:hint="eastAsia"/>
          <w:sz w:val="28"/>
          <w:szCs w:val="28"/>
        </w:rPr>
        <w:t>概</w:t>
      </w:r>
      <w:r w:rsidR="00D543AE">
        <w:rPr>
          <w:rFonts w:ascii="標楷體" w:eastAsia="標楷體" w:hAnsi="標楷體" w:hint="eastAsia"/>
          <w:sz w:val="28"/>
          <w:szCs w:val="28"/>
        </w:rPr>
        <w:t>估</w:t>
      </w:r>
      <w:r w:rsidR="0093230D">
        <w:rPr>
          <w:rFonts w:ascii="標楷體" w:eastAsia="標楷體" w:hAnsi="標楷體" w:hint="eastAsia"/>
          <w:sz w:val="28"/>
          <w:szCs w:val="28"/>
        </w:rPr>
        <w:t>全校</w:t>
      </w:r>
      <w:r w:rsidR="00026422">
        <w:rPr>
          <w:rFonts w:ascii="標楷體" w:eastAsia="標楷體" w:hAnsi="標楷體" w:hint="eastAsia"/>
          <w:sz w:val="28"/>
          <w:szCs w:val="28"/>
        </w:rPr>
        <w:t>更換LED</w:t>
      </w:r>
      <w:r w:rsidR="00026422" w:rsidRPr="00026422">
        <w:rPr>
          <w:rFonts w:ascii="標楷體" w:eastAsia="標楷體" w:hAnsi="標楷體" w:hint="eastAsia"/>
          <w:sz w:val="28"/>
          <w:szCs w:val="28"/>
        </w:rPr>
        <w:t>燈管</w:t>
      </w:r>
      <w:r w:rsidR="00026422">
        <w:rPr>
          <w:rFonts w:ascii="標楷體" w:eastAsia="標楷體" w:hAnsi="標楷體" w:hint="eastAsia"/>
          <w:sz w:val="28"/>
          <w:szCs w:val="28"/>
        </w:rPr>
        <w:t>約需8256萬，</w:t>
      </w:r>
      <w:proofErr w:type="gramStart"/>
      <w:r w:rsidR="00026422">
        <w:rPr>
          <w:rFonts w:ascii="標楷體" w:eastAsia="標楷體" w:hAnsi="標楷體" w:hint="eastAsia"/>
          <w:sz w:val="28"/>
          <w:szCs w:val="28"/>
        </w:rPr>
        <w:t>五年將節電</w:t>
      </w:r>
      <w:proofErr w:type="gramEnd"/>
      <w:r w:rsidR="00026422">
        <w:rPr>
          <w:rFonts w:ascii="標楷體" w:eastAsia="標楷體" w:hAnsi="標楷體" w:hint="eastAsia"/>
          <w:sz w:val="28"/>
          <w:szCs w:val="28"/>
        </w:rPr>
        <w:t>5542萬元，約</w:t>
      </w:r>
      <w:r w:rsidR="00373DCA">
        <w:rPr>
          <w:rFonts w:ascii="標楷體" w:eastAsia="標楷體" w:hAnsi="標楷體" w:hint="eastAsia"/>
          <w:sz w:val="28"/>
          <w:szCs w:val="28"/>
        </w:rPr>
        <w:t>需花費2714萬元，另如扣除T5五年維護費2150萬，尚需600萬元</w:t>
      </w:r>
      <w:r w:rsidR="00D543AE" w:rsidRPr="00026422">
        <w:rPr>
          <w:rFonts w:ascii="標楷體" w:eastAsia="標楷體" w:hAnsi="標楷體" w:hint="eastAsia"/>
          <w:sz w:val="28"/>
          <w:szCs w:val="28"/>
        </w:rPr>
        <w:t>。</w:t>
      </w:r>
    </w:p>
    <w:p w:rsidR="006A449C" w:rsidRPr="0087777C" w:rsidRDefault="0093230D" w:rsidP="006A449C">
      <w:pPr>
        <w:widowControl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</w:t>
      </w:r>
      <w:r w:rsidR="006A449C">
        <w:rPr>
          <w:rFonts w:ascii="標楷體" w:eastAsia="標楷體" w:hAnsi="標楷體" w:hint="eastAsia"/>
          <w:sz w:val="28"/>
          <w:szCs w:val="28"/>
        </w:rPr>
        <w:t>、</w:t>
      </w:r>
      <w:r w:rsidR="006A449C" w:rsidRPr="0087777C">
        <w:rPr>
          <w:rFonts w:ascii="標楷體" w:eastAsia="標楷體" w:hAnsi="標楷體" w:hint="eastAsia"/>
          <w:sz w:val="28"/>
          <w:szCs w:val="28"/>
        </w:rPr>
        <w:t>節能燈具更新及路燈改善案</w:t>
      </w:r>
    </w:p>
    <w:p w:rsidR="0005301C" w:rsidRDefault="0005301C" w:rsidP="0005301C">
      <w:pPr>
        <w:spacing w:line="360" w:lineRule="exact"/>
        <w:ind w:leftChars="200" w:left="480" w:firstLineChars="50" w:firstLine="14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.請</w:t>
      </w:r>
      <w:proofErr w:type="gramStart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研</w:t>
      </w:r>
      <w:proofErr w:type="gramEnd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擬辦理第3期</w:t>
      </w:r>
      <w:r w:rsidR="006A449C" w:rsidRPr="0005301C">
        <w:rPr>
          <w:rFonts w:ascii="標楷體" w:eastAsia="標楷體" w:hAnsi="標楷體" w:cs="Segoe UI" w:hint="eastAsia"/>
          <w:sz w:val="28"/>
          <w:szCs w:val="28"/>
        </w:rPr>
        <w:t>智慧節能路燈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更新工程，範圍為共同教室</w:t>
      </w:r>
    </w:p>
    <w:p w:rsidR="006A449C" w:rsidRPr="0005301C" w:rsidRDefault="006A449C" w:rsidP="0098310E">
      <w:pPr>
        <w:spacing w:line="360" w:lineRule="exact"/>
        <w:ind w:leftChars="350" w:left="840"/>
        <w:rPr>
          <w:rFonts w:ascii="標楷體" w:eastAsia="標楷體" w:hAnsi="標楷體"/>
          <w:kern w:val="0"/>
          <w:sz w:val="28"/>
          <w:szCs w:val="28"/>
        </w:rPr>
      </w:pPr>
      <w:r w:rsidRPr="0005301C">
        <w:rPr>
          <w:rFonts w:ascii="標楷體" w:eastAsia="標楷體" w:hAnsi="標楷體" w:hint="eastAsia"/>
          <w:kern w:val="0"/>
          <w:sz w:val="28"/>
          <w:szCs w:val="28"/>
        </w:rPr>
        <w:t>及</w:t>
      </w:r>
      <w:proofErr w:type="gramStart"/>
      <w:r w:rsidRPr="0005301C">
        <w:rPr>
          <w:rFonts w:ascii="標楷體" w:eastAsia="標楷體" w:hAnsi="標楷體" w:hint="eastAsia"/>
          <w:kern w:val="0"/>
          <w:sz w:val="28"/>
          <w:szCs w:val="28"/>
        </w:rPr>
        <w:t>研一</w:t>
      </w:r>
      <w:proofErr w:type="gramEnd"/>
      <w:r w:rsidRPr="0005301C">
        <w:rPr>
          <w:rFonts w:ascii="標楷體" w:eastAsia="標楷體" w:hAnsi="標楷體" w:hint="eastAsia"/>
          <w:kern w:val="0"/>
          <w:sz w:val="28"/>
          <w:szCs w:val="28"/>
        </w:rPr>
        <w:t>女附近路燈</w:t>
      </w:r>
      <w:r w:rsidR="004A7323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計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有</w:t>
      </w:r>
      <w:proofErr w:type="gramStart"/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6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5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盞燈要更換</w:t>
      </w:r>
      <w:proofErr w:type="gramEnd"/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397582">
        <w:rPr>
          <w:rFonts w:ascii="標楷體" w:eastAsia="標楷體" w:hAnsi="標楷體" w:hint="eastAsia"/>
          <w:kern w:val="0"/>
          <w:sz w:val="28"/>
          <w:szCs w:val="28"/>
        </w:rPr>
        <w:t>於5/2</w:t>
      </w:r>
      <w:r w:rsidR="00AD4F59">
        <w:rPr>
          <w:rFonts w:ascii="標楷體" w:eastAsia="標楷體" w:hAnsi="標楷體" w:hint="eastAsia"/>
          <w:kern w:val="0"/>
          <w:sz w:val="28"/>
          <w:szCs w:val="28"/>
        </w:rPr>
        <w:t>報開工，6</w:t>
      </w:r>
      <w:r w:rsidR="00FA11A8">
        <w:rPr>
          <w:rFonts w:ascii="標楷體" w:eastAsia="標楷體" w:hAnsi="標楷體" w:hint="eastAsia"/>
          <w:kern w:val="0"/>
          <w:sz w:val="28"/>
          <w:szCs w:val="28"/>
        </w:rPr>
        <w:t>/</w:t>
      </w:r>
      <w:r w:rsidR="004A7323">
        <w:rPr>
          <w:rFonts w:ascii="標楷體" w:eastAsia="標楷體" w:hAnsi="標楷體" w:hint="eastAsia"/>
          <w:kern w:val="0"/>
          <w:sz w:val="28"/>
          <w:szCs w:val="28"/>
        </w:rPr>
        <w:t>22現場已施工完成(</w:t>
      </w:r>
      <w:r w:rsidR="00853BC8">
        <w:rPr>
          <w:rFonts w:ascii="標楷體" w:eastAsia="標楷體" w:hAnsi="標楷體" w:hint="eastAsia"/>
          <w:kern w:val="0"/>
          <w:sz w:val="28"/>
          <w:szCs w:val="28"/>
        </w:rPr>
        <w:t>陶瓷燈7盞，5年保固安定器10只)</w:t>
      </w:r>
      <w:r w:rsidR="004A7323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2C0AAB">
        <w:rPr>
          <w:rFonts w:ascii="標楷體" w:eastAsia="標楷體" w:hAnsi="標楷體" w:hint="eastAsia"/>
          <w:kern w:val="0"/>
          <w:sz w:val="28"/>
          <w:szCs w:val="28"/>
        </w:rPr>
        <w:t>已報竣工驗收</w:t>
      </w:r>
      <w:r w:rsidR="00122FDE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2C0AAB">
        <w:rPr>
          <w:rFonts w:ascii="標楷體" w:eastAsia="標楷體" w:hAnsi="標楷體" w:hint="eastAsia"/>
          <w:kern w:val="0"/>
          <w:sz w:val="28"/>
          <w:szCs w:val="28"/>
        </w:rPr>
        <w:t>並請廠商提供完工</w:t>
      </w:r>
      <w:r w:rsidR="006E13E3">
        <w:rPr>
          <w:rFonts w:ascii="標楷體" w:eastAsia="標楷體" w:hAnsi="標楷體" w:hint="eastAsia"/>
          <w:kern w:val="0"/>
          <w:sz w:val="28"/>
          <w:szCs w:val="28"/>
        </w:rPr>
        <w:t>前、</w:t>
      </w:r>
      <w:r w:rsidR="002C0AAB">
        <w:rPr>
          <w:rFonts w:ascii="標楷體" w:eastAsia="標楷體" w:hAnsi="標楷體" w:hint="eastAsia"/>
          <w:kern w:val="0"/>
          <w:sz w:val="28"/>
          <w:szCs w:val="28"/>
        </w:rPr>
        <w:t>後照度。</w:t>
      </w:r>
    </w:p>
    <w:p w:rsidR="00B23BA3" w:rsidRDefault="006A449C" w:rsidP="005F0D9A">
      <w:pPr>
        <w:spacing w:line="360" w:lineRule="exact"/>
        <w:ind w:leftChars="125" w:left="1098" w:hangingChars="285" w:hanging="798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  </w:t>
      </w:r>
      <w:r w:rsidR="0005301C">
        <w:rPr>
          <w:rFonts w:ascii="標楷體" w:eastAsia="標楷體" w:hAnsi="標楷體" w:hint="eastAsia"/>
          <w:kern w:val="0"/>
          <w:sz w:val="28"/>
          <w:szCs w:val="28"/>
        </w:rPr>
        <w:t>2</w:t>
      </w:r>
      <w:r>
        <w:rPr>
          <w:rFonts w:ascii="標楷體" w:eastAsia="標楷體" w:hAnsi="標楷體" w:hint="eastAsia"/>
          <w:kern w:val="0"/>
          <w:sz w:val="28"/>
          <w:szCs w:val="28"/>
        </w:rPr>
        <w:t>.</w:t>
      </w:r>
      <w:r w:rsidR="00B23BA3">
        <w:rPr>
          <w:rFonts w:ascii="標楷體" w:eastAsia="標楷體" w:hAnsi="標楷體" w:hint="eastAsia"/>
          <w:kern w:val="0"/>
          <w:sz w:val="28"/>
          <w:szCs w:val="28"/>
        </w:rPr>
        <w:t>椰林大道投射燈環已</w:t>
      </w:r>
      <w:r w:rsidR="005F0D9A">
        <w:rPr>
          <w:rFonts w:ascii="標楷體" w:eastAsia="標楷體" w:hAnsi="標楷體" w:hint="eastAsia"/>
          <w:kern w:val="0"/>
          <w:sz w:val="28"/>
          <w:szCs w:val="28"/>
        </w:rPr>
        <w:t>裝設</w:t>
      </w:r>
      <w:r w:rsidR="00B23BA3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5F0D9A">
        <w:rPr>
          <w:rFonts w:ascii="標楷體" w:eastAsia="標楷體" w:hAnsi="標楷體" w:hint="eastAsia"/>
          <w:kern w:val="0"/>
          <w:sz w:val="28"/>
          <w:szCs w:val="28"/>
        </w:rPr>
        <w:t>原故障燈亦</w:t>
      </w:r>
      <w:r w:rsidR="00B23BA3">
        <w:rPr>
          <w:rFonts w:ascii="標楷體" w:eastAsia="標楷體" w:hAnsi="標楷體" w:hint="eastAsia"/>
          <w:kern w:val="0"/>
          <w:sz w:val="28"/>
          <w:szCs w:val="28"/>
        </w:rPr>
        <w:t>已</w:t>
      </w:r>
      <w:r w:rsidR="005F0D9A">
        <w:rPr>
          <w:rFonts w:ascii="標楷體" w:eastAsia="標楷體" w:hAnsi="標楷體" w:hint="eastAsia"/>
          <w:kern w:val="0"/>
          <w:sz w:val="28"/>
          <w:szCs w:val="28"/>
        </w:rPr>
        <w:t>更新</w:t>
      </w:r>
      <w:r w:rsidR="0043439C">
        <w:rPr>
          <w:rFonts w:ascii="標楷體" w:eastAsia="標楷體" w:hAnsi="標楷體" w:hint="eastAsia"/>
          <w:kern w:val="0"/>
          <w:sz w:val="28"/>
          <w:szCs w:val="28"/>
        </w:rPr>
        <w:t>。</w:t>
      </w:r>
      <w:proofErr w:type="gramStart"/>
      <w:r w:rsidR="001C5863">
        <w:rPr>
          <w:rFonts w:ascii="標楷體" w:eastAsia="標楷體" w:hAnsi="標楷體" w:hint="eastAsia"/>
          <w:kern w:val="0"/>
          <w:sz w:val="28"/>
          <w:szCs w:val="28"/>
        </w:rPr>
        <w:t>燈頸外觀</w:t>
      </w:r>
      <w:proofErr w:type="gramEnd"/>
      <w:r w:rsidR="001C5863">
        <w:rPr>
          <w:rFonts w:ascii="標楷體" w:eastAsia="標楷體" w:hAnsi="標楷體" w:hint="eastAsia"/>
          <w:kern w:val="0"/>
          <w:sz w:val="28"/>
          <w:szCs w:val="28"/>
        </w:rPr>
        <w:t>改善已於</w:t>
      </w:r>
      <w:r w:rsidR="006B7CD9">
        <w:rPr>
          <w:rFonts w:ascii="標楷體" w:eastAsia="標楷體" w:hAnsi="標楷體" w:hint="eastAsia"/>
          <w:kern w:val="0"/>
          <w:sz w:val="28"/>
          <w:szCs w:val="28"/>
        </w:rPr>
        <w:t>6/7完成</w:t>
      </w:r>
      <w:r w:rsidR="001C5863">
        <w:rPr>
          <w:rFonts w:ascii="標楷體" w:eastAsia="標楷體" w:hAnsi="標楷體" w:hint="eastAsia"/>
          <w:kern w:val="0"/>
          <w:sz w:val="28"/>
          <w:szCs w:val="28"/>
        </w:rPr>
        <w:t>，將</w:t>
      </w:r>
      <w:r w:rsidR="006B7CD9">
        <w:rPr>
          <w:rFonts w:ascii="標楷體" w:eastAsia="標楷體" w:hAnsi="標楷體" w:hint="eastAsia"/>
          <w:kern w:val="0"/>
          <w:sz w:val="28"/>
          <w:szCs w:val="28"/>
        </w:rPr>
        <w:t>再會同校規及劉老師會</w:t>
      </w:r>
      <w:proofErr w:type="gramStart"/>
      <w:r w:rsidR="006B7CD9">
        <w:rPr>
          <w:rFonts w:ascii="標楷體" w:eastAsia="標楷體" w:hAnsi="標楷體" w:hint="eastAsia"/>
          <w:kern w:val="0"/>
          <w:sz w:val="28"/>
          <w:szCs w:val="28"/>
        </w:rPr>
        <w:t>勘</w:t>
      </w:r>
      <w:proofErr w:type="gramEnd"/>
      <w:r w:rsidR="001C5863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72C54" w:rsidRPr="0050283E" w:rsidRDefault="0093230D" w:rsidP="004343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八</w:t>
      </w:r>
      <w:r w:rsidR="0050283E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633B26" w:rsidRPr="0050283E">
        <w:rPr>
          <w:rFonts w:ascii="標楷體" w:eastAsia="標楷體" w:hAnsi="標楷體" w:hint="eastAsia"/>
          <w:kern w:val="0"/>
          <w:sz w:val="28"/>
          <w:szCs w:val="28"/>
        </w:rPr>
        <w:t>太陽能出租案:</w:t>
      </w:r>
      <w:r w:rsidR="009A742D" w:rsidRPr="0050283E">
        <w:rPr>
          <w:rFonts w:ascii="標楷體" w:eastAsia="標楷體" w:hAnsi="標楷體"/>
          <w:sz w:val="28"/>
          <w:szCs w:val="28"/>
        </w:rPr>
        <w:t xml:space="preserve"> </w:t>
      </w:r>
    </w:p>
    <w:p w:rsidR="00B23BA3" w:rsidRPr="00B01FBB" w:rsidRDefault="00B71AB4" w:rsidP="00B23BA3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目前學校預計規劃低碳校園計劃，擬分區實施，</w:t>
      </w:r>
      <w:r w:rsidR="00B23BA3">
        <w:rPr>
          <w:rFonts w:ascii="標楷體" w:eastAsia="標楷體" w:hAnsi="標楷體" w:hint="eastAsia"/>
          <w:sz w:val="28"/>
          <w:szCs w:val="28"/>
        </w:rPr>
        <w:t>工科海洋設置</w:t>
      </w:r>
      <w:proofErr w:type="gramStart"/>
      <w:r w:rsidR="00B23BA3">
        <w:rPr>
          <w:rFonts w:ascii="標楷體" w:eastAsia="標楷體" w:hAnsi="標楷體" w:hint="eastAsia"/>
          <w:sz w:val="28"/>
          <w:szCs w:val="28"/>
        </w:rPr>
        <w:t>太陽能板案擬</w:t>
      </w:r>
      <w:proofErr w:type="gramEnd"/>
      <w:r w:rsidR="00B23BA3">
        <w:rPr>
          <w:rFonts w:ascii="標楷體" w:eastAsia="標楷體" w:hAnsi="標楷體" w:hint="eastAsia"/>
          <w:sz w:val="28"/>
          <w:szCs w:val="28"/>
        </w:rPr>
        <w:t>暫緩實施。</w:t>
      </w:r>
    </w:p>
    <w:p w:rsidR="00EC57F0" w:rsidRPr="00B23BA3" w:rsidRDefault="00EC57F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於8/3電話聯絡黃教授商討低碳校園計劃，黃教授希望營</w:t>
      </w:r>
      <w:proofErr w:type="gramStart"/>
      <w:r w:rsidRPr="00B23BA3">
        <w:rPr>
          <w:rFonts w:ascii="標楷體" w:eastAsia="標楷體" w:hAnsi="標楷體" w:hint="eastAsia"/>
          <w:sz w:val="28"/>
          <w:szCs w:val="28"/>
        </w:rPr>
        <w:t>繕</w:t>
      </w:r>
      <w:proofErr w:type="gramEnd"/>
      <w:r w:rsidRPr="00B23BA3">
        <w:rPr>
          <w:rFonts w:ascii="標楷體" w:eastAsia="標楷體" w:hAnsi="標楷體" w:hint="eastAsia"/>
          <w:sz w:val="28"/>
          <w:szCs w:val="28"/>
        </w:rPr>
        <w:t>組先整理出各大樓EUI。擬於8/16中午至</w:t>
      </w:r>
      <w:r w:rsidR="00E536D4" w:rsidRPr="00B23BA3">
        <w:rPr>
          <w:rFonts w:ascii="標楷體" w:eastAsia="標楷體" w:hAnsi="標楷體" w:hint="eastAsia"/>
          <w:sz w:val="28"/>
          <w:szCs w:val="28"/>
        </w:rPr>
        <w:t>黃教授實驗室討論。</w:t>
      </w:r>
      <w:r w:rsidR="00104033" w:rsidRPr="00B23BA3">
        <w:rPr>
          <w:rFonts w:ascii="標楷體" w:eastAsia="標楷體" w:hAnsi="標楷體" w:hint="eastAsia"/>
          <w:sz w:val="28"/>
          <w:szCs w:val="28"/>
        </w:rPr>
        <w:t>黃教授將以國發所及崗哨(EUI較高)做優先改善。</w:t>
      </w:r>
    </w:p>
    <w:p w:rsidR="00A14C29" w:rsidRPr="008256E2" w:rsidRDefault="00B23BA3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教育部辦理之</w:t>
      </w:r>
      <w:r w:rsidR="00A14C29">
        <w:rPr>
          <w:rFonts w:ascii="標楷體" w:eastAsia="標楷體" w:hAnsi="標楷體" w:hint="eastAsia"/>
          <w:sz w:val="28"/>
          <w:szCs w:val="28"/>
        </w:rPr>
        <w:t>太陽能板</w:t>
      </w:r>
      <w:r>
        <w:rPr>
          <w:rFonts w:ascii="標楷體" w:eastAsia="標楷體" w:hAnsi="標楷體" w:hint="eastAsia"/>
          <w:sz w:val="28"/>
          <w:szCs w:val="28"/>
        </w:rPr>
        <w:t>聯合招租</w:t>
      </w:r>
      <w:r w:rsidR="00A14C29">
        <w:rPr>
          <w:rFonts w:ascii="標楷體" w:eastAsia="標楷體" w:hAnsi="標楷體" w:hint="eastAsia"/>
          <w:sz w:val="28"/>
          <w:szCs w:val="28"/>
        </w:rPr>
        <w:t>案</w:t>
      </w:r>
      <w:r>
        <w:rPr>
          <w:rFonts w:ascii="標楷體" w:eastAsia="標楷體" w:hAnsi="標楷體" w:hint="eastAsia"/>
          <w:sz w:val="28"/>
          <w:szCs w:val="28"/>
        </w:rPr>
        <w:t>，已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評選</w:t>
      </w:r>
      <w:r w:rsidR="0098310E">
        <w:rPr>
          <w:rFonts w:ascii="標楷體" w:eastAsia="標楷體" w:hAnsi="標楷體" w:hint="eastAsia"/>
          <w:sz w:val="28"/>
          <w:szCs w:val="28"/>
        </w:rPr>
        <w:t>玉衡能源</w:t>
      </w:r>
      <w:proofErr w:type="gramEnd"/>
      <w:r w:rsidR="0098310E">
        <w:rPr>
          <w:rFonts w:ascii="標楷體" w:eastAsia="標楷體" w:hAnsi="標楷體" w:hint="eastAsia"/>
          <w:sz w:val="28"/>
          <w:szCs w:val="28"/>
        </w:rPr>
        <w:t>科技公司為</w:t>
      </w:r>
      <w:r>
        <w:rPr>
          <w:rFonts w:ascii="標楷體" w:eastAsia="標楷體" w:hAnsi="標楷體" w:hint="eastAsia"/>
          <w:sz w:val="28"/>
          <w:szCs w:val="28"/>
        </w:rPr>
        <w:t>優勝廠商，</w:t>
      </w:r>
      <w:r w:rsidR="0098310E">
        <w:rPr>
          <w:rFonts w:ascii="標楷體" w:eastAsia="標楷體" w:hAnsi="標楷體" w:hint="eastAsia"/>
          <w:sz w:val="28"/>
          <w:szCs w:val="28"/>
        </w:rPr>
        <w:t>於2月26日通知廠商於45天內提出細部計劃，後辦理議約</w:t>
      </w:r>
      <w:r w:rsidR="00A14C29">
        <w:rPr>
          <w:rFonts w:ascii="標楷體" w:eastAsia="標楷體" w:hAnsi="標楷體" w:hint="eastAsia"/>
          <w:sz w:val="28"/>
          <w:szCs w:val="28"/>
        </w:rPr>
        <w:t>。</w:t>
      </w:r>
      <w:r w:rsidR="00923AEB">
        <w:rPr>
          <w:rFonts w:ascii="標楷體" w:eastAsia="標楷體" w:hAnsi="標楷體" w:hint="eastAsia"/>
          <w:sz w:val="28"/>
          <w:szCs w:val="28"/>
        </w:rPr>
        <w:t>3/6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玉衡能源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科技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公司至動科系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勘查，設置地點及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台電方式。</w:t>
      </w:r>
      <w:r w:rsidR="004A7667">
        <w:rPr>
          <w:rFonts w:ascii="標楷體" w:eastAsia="標楷體" w:hAnsi="標楷體" w:hint="eastAsia"/>
          <w:sz w:val="28"/>
          <w:szCs w:val="28"/>
        </w:rPr>
        <w:t>廠商將於4月初提出細部計畫書，包括契約內容，如學校有疑慮，將召開審查決標會議，辦理議約。</w:t>
      </w:r>
    </w:p>
    <w:p w:rsidR="008256E2" w:rsidRPr="00397582" w:rsidRDefault="008256E2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4/10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玉衡能源</w:t>
      </w:r>
      <w:proofErr w:type="gramEnd"/>
      <w:r>
        <w:rPr>
          <w:rFonts w:ascii="標楷體" w:eastAsia="標楷體" w:hAnsi="標楷體" w:hint="eastAsia"/>
          <w:sz w:val="28"/>
          <w:szCs w:val="28"/>
        </w:rPr>
        <w:t>科技公司已提出細部計劃書到校。</w:t>
      </w:r>
      <w:r w:rsidR="0043439C">
        <w:rPr>
          <w:rFonts w:ascii="標楷體" w:eastAsia="標楷體" w:hAnsi="標楷體" w:hint="eastAsia"/>
          <w:sz w:val="28"/>
          <w:szCs w:val="28"/>
        </w:rPr>
        <w:t>國發、新聞所擬加入教育部聯合</w:t>
      </w:r>
      <w:proofErr w:type="gramStart"/>
      <w:r w:rsidR="0043439C">
        <w:rPr>
          <w:rFonts w:ascii="標楷體" w:eastAsia="標楷體" w:hAnsi="標楷體" w:hint="eastAsia"/>
          <w:sz w:val="28"/>
          <w:szCs w:val="28"/>
        </w:rPr>
        <w:t>標租案</w:t>
      </w:r>
      <w:proofErr w:type="gramEnd"/>
      <w:r w:rsidR="00F93134">
        <w:rPr>
          <w:rFonts w:ascii="標楷體" w:eastAsia="標楷體" w:hAnsi="標楷體" w:hint="eastAsia"/>
          <w:sz w:val="28"/>
          <w:szCs w:val="28"/>
        </w:rPr>
        <w:t>，廠商於4/18前來評估，另請國發所簽請學校同意加入教育部聯合</w:t>
      </w:r>
      <w:proofErr w:type="gramStart"/>
      <w:r w:rsidR="00F93134">
        <w:rPr>
          <w:rFonts w:ascii="標楷體" w:eastAsia="標楷體" w:hAnsi="標楷體" w:hint="eastAsia"/>
          <w:sz w:val="28"/>
          <w:szCs w:val="28"/>
        </w:rPr>
        <w:t>標租案</w:t>
      </w:r>
      <w:proofErr w:type="gramEnd"/>
      <w:r w:rsidR="00F93134">
        <w:rPr>
          <w:rFonts w:ascii="標楷體" w:eastAsia="標楷體" w:hAnsi="標楷體" w:hint="eastAsia"/>
          <w:sz w:val="28"/>
          <w:szCs w:val="28"/>
        </w:rPr>
        <w:t>。</w:t>
      </w:r>
    </w:p>
    <w:p w:rsidR="00397582" w:rsidRPr="00B01FBB" w:rsidRDefault="00165B0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5/23細部設計會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="002D6D40">
        <w:rPr>
          <w:rFonts w:ascii="標楷體" w:eastAsia="標楷體" w:hAnsi="標楷體" w:hint="eastAsia"/>
          <w:sz w:val="28"/>
          <w:szCs w:val="28"/>
        </w:rPr>
        <w:t>，擬</w:t>
      </w:r>
      <w:proofErr w:type="gramStart"/>
      <w:r w:rsidR="002D6D40">
        <w:rPr>
          <w:rFonts w:ascii="標楷體" w:eastAsia="標楷體" w:hAnsi="標楷體" w:hint="eastAsia"/>
          <w:sz w:val="28"/>
          <w:szCs w:val="28"/>
        </w:rPr>
        <w:t>採於配</w:t>
      </w:r>
      <w:proofErr w:type="gramEnd"/>
      <w:r w:rsidR="002D6D40">
        <w:rPr>
          <w:rFonts w:ascii="標楷體" w:eastAsia="標楷體" w:hAnsi="標楷體" w:hint="eastAsia"/>
          <w:sz w:val="28"/>
          <w:szCs w:val="28"/>
        </w:rPr>
        <w:t>電站及館舍內裝置台電電表方式</w:t>
      </w:r>
      <w:r w:rsidR="00F76EAB">
        <w:rPr>
          <w:rFonts w:ascii="標楷體" w:eastAsia="標楷體" w:hAnsi="標楷體" w:hint="eastAsia"/>
          <w:sz w:val="28"/>
          <w:szCs w:val="28"/>
        </w:rPr>
        <w:t>申</w:t>
      </w:r>
      <w:r w:rsidR="002D6D40">
        <w:rPr>
          <w:rFonts w:ascii="標楷體" w:eastAsia="標楷體" w:hAnsi="標楷體" w:hint="eastAsia"/>
          <w:sz w:val="28"/>
          <w:szCs w:val="28"/>
        </w:rPr>
        <w:t>辦</w:t>
      </w:r>
      <w:r w:rsidR="00F76EAB">
        <w:rPr>
          <w:rFonts w:ascii="標楷體" w:eastAsia="標楷體" w:hAnsi="標楷體" w:hint="eastAsia"/>
          <w:sz w:val="28"/>
          <w:szCs w:val="28"/>
        </w:rPr>
        <w:t>，不</w:t>
      </w:r>
      <w:proofErr w:type="gramStart"/>
      <w:r w:rsidR="00F76EAB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F76EAB">
        <w:rPr>
          <w:rFonts w:ascii="標楷體" w:eastAsia="標楷體" w:hAnsi="標楷體" w:hint="eastAsia"/>
          <w:sz w:val="28"/>
          <w:szCs w:val="28"/>
        </w:rPr>
        <w:t>外線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="00F76EAB">
        <w:rPr>
          <w:rFonts w:ascii="標楷體" w:eastAsia="標楷體" w:hAnsi="標楷體" w:hint="eastAsia"/>
          <w:sz w:val="28"/>
          <w:szCs w:val="28"/>
        </w:rPr>
        <w:t>另廠商原則同意將加工、國發、新聞屋頂防水辦理重做。</w:t>
      </w:r>
      <w:r w:rsidR="00FA11A8">
        <w:rPr>
          <w:rFonts w:ascii="標楷體" w:eastAsia="標楷體" w:hAnsi="標楷體" w:hint="eastAsia"/>
          <w:sz w:val="28"/>
          <w:szCs w:val="28"/>
        </w:rPr>
        <w:t>於6月</w:t>
      </w:r>
      <w:r w:rsidR="005A5D2A">
        <w:rPr>
          <w:rFonts w:ascii="標楷體" w:eastAsia="標楷體" w:hAnsi="標楷體" w:hint="eastAsia"/>
          <w:sz w:val="28"/>
          <w:szCs w:val="28"/>
        </w:rPr>
        <w:t>22日辦理</w:t>
      </w:r>
      <w:r w:rsidR="00FA11A8">
        <w:rPr>
          <w:rFonts w:ascii="標楷體" w:eastAsia="標楷體" w:hAnsi="標楷體" w:hint="eastAsia"/>
          <w:sz w:val="28"/>
          <w:szCs w:val="28"/>
        </w:rPr>
        <w:t>審查決標會議</w:t>
      </w:r>
      <w:r w:rsidR="004A7323">
        <w:rPr>
          <w:rFonts w:ascii="標楷體" w:eastAsia="標楷體" w:hAnsi="標楷體" w:hint="eastAsia"/>
          <w:sz w:val="28"/>
          <w:szCs w:val="28"/>
        </w:rPr>
        <w:t>，未達共識，擬請廠商再行評估防水及其分擔比例</w:t>
      </w:r>
      <w:r w:rsidR="00FA11A8">
        <w:rPr>
          <w:rFonts w:ascii="標楷體" w:eastAsia="標楷體" w:hAnsi="標楷體" w:hint="eastAsia"/>
          <w:sz w:val="28"/>
          <w:szCs w:val="28"/>
        </w:rPr>
        <w:t>。</w:t>
      </w:r>
      <w:r w:rsidR="006E13E3">
        <w:rPr>
          <w:rFonts w:ascii="標楷體" w:eastAsia="標楷體" w:hAnsi="標楷體" w:hint="eastAsia"/>
          <w:sz w:val="28"/>
          <w:szCs w:val="28"/>
        </w:rPr>
        <w:t>廠商於7/9提出</w:t>
      </w:r>
      <w:r w:rsidR="00CE365F">
        <w:rPr>
          <w:rFonts w:ascii="標楷體" w:eastAsia="標楷體" w:hAnsi="標楷體" w:hint="eastAsia"/>
          <w:sz w:val="28"/>
          <w:szCs w:val="28"/>
        </w:rPr>
        <w:t>評估及分擔說明，已轉知系所評估是否有意願繼續辦理，並考量副約條文。</w:t>
      </w:r>
    </w:p>
    <w:p w:rsidR="002826CF" w:rsidRDefault="005D44B8" w:rsidP="00240310">
      <w:pPr>
        <w:pStyle w:val="a7"/>
        <w:tabs>
          <w:tab w:val="left" w:pos="709"/>
        </w:tabs>
        <w:spacing w:line="360" w:lineRule="exact"/>
        <w:ind w:leftChars="-62" w:left="-9" w:hangingChars="50" w:hanging="140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2E1" w:rsidRDefault="00A342E1" w:rsidP="005D44B8">
      <w:r>
        <w:separator/>
      </w:r>
    </w:p>
  </w:endnote>
  <w:endnote w:type="continuationSeparator" w:id="0">
    <w:p w:rsidR="00A342E1" w:rsidRDefault="00A342E1" w:rsidP="005D44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2E1" w:rsidRDefault="00A342E1" w:rsidP="005D44B8">
      <w:r>
        <w:separator/>
      </w:r>
    </w:p>
  </w:footnote>
  <w:footnote w:type="continuationSeparator" w:id="0">
    <w:p w:rsidR="00A342E1" w:rsidRDefault="00A342E1" w:rsidP="005D44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F1A6CA2"/>
    <w:multiLevelType w:val="hybridMultilevel"/>
    <w:tmpl w:val="9774BD9C"/>
    <w:lvl w:ilvl="0" w:tplc="40BCC0BA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271160F9"/>
    <w:multiLevelType w:val="hybridMultilevel"/>
    <w:tmpl w:val="0526DF7E"/>
    <w:lvl w:ilvl="0" w:tplc="4FEEE7F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7187247"/>
    <w:multiLevelType w:val="hybridMultilevel"/>
    <w:tmpl w:val="E2C2E732"/>
    <w:lvl w:ilvl="0" w:tplc="ACFA991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BBA4482"/>
    <w:multiLevelType w:val="hybridMultilevel"/>
    <w:tmpl w:val="F9246836"/>
    <w:lvl w:ilvl="0" w:tplc="D72A2526">
      <w:start w:val="7"/>
      <w:numFmt w:val="taiwaneseCountingThousand"/>
      <w:lvlText w:val="%1、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7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FBD2238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9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10">
    <w:nsid w:val="372B2F10"/>
    <w:multiLevelType w:val="hybridMultilevel"/>
    <w:tmpl w:val="6C1E3EAE"/>
    <w:lvl w:ilvl="0" w:tplc="319A316A">
      <w:start w:val="1"/>
      <w:numFmt w:val="taiwaneseCountingThousand"/>
      <w:lvlText w:val="%1、"/>
      <w:lvlJc w:val="left"/>
      <w:pPr>
        <w:ind w:left="181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1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91E4914"/>
    <w:multiLevelType w:val="hybridMultilevel"/>
    <w:tmpl w:val="9258B2D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83B1830"/>
    <w:multiLevelType w:val="hybridMultilevel"/>
    <w:tmpl w:val="486CE6BC"/>
    <w:lvl w:ilvl="0" w:tplc="D72A2526">
      <w:start w:val="7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9" w:hanging="480"/>
      </w:pPr>
    </w:lvl>
    <w:lvl w:ilvl="2" w:tplc="0409001B" w:tentative="1">
      <w:start w:val="1"/>
      <w:numFmt w:val="lowerRoman"/>
      <w:lvlText w:val="%3."/>
      <w:lvlJc w:val="right"/>
      <w:pPr>
        <w:ind w:left="589" w:hanging="480"/>
      </w:pPr>
    </w:lvl>
    <w:lvl w:ilvl="3" w:tplc="0409000F" w:tentative="1">
      <w:start w:val="1"/>
      <w:numFmt w:val="decimal"/>
      <w:lvlText w:val="%4."/>
      <w:lvlJc w:val="left"/>
      <w:pPr>
        <w:ind w:left="10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549" w:hanging="480"/>
      </w:pPr>
    </w:lvl>
    <w:lvl w:ilvl="5" w:tplc="0409001B" w:tentative="1">
      <w:start w:val="1"/>
      <w:numFmt w:val="lowerRoman"/>
      <w:lvlText w:val="%6."/>
      <w:lvlJc w:val="right"/>
      <w:pPr>
        <w:ind w:left="2029" w:hanging="480"/>
      </w:pPr>
    </w:lvl>
    <w:lvl w:ilvl="6" w:tplc="0409000F" w:tentative="1">
      <w:start w:val="1"/>
      <w:numFmt w:val="decimal"/>
      <w:lvlText w:val="%7."/>
      <w:lvlJc w:val="left"/>
      <w:pPr>
        <w:ind w:left="25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989" w:hanging="480"/>
      </w:pPr>
    </w:lvl>
    <w:lvl w:ilvl="8" w:tplc="0409001B" w:tentative="1">
      <w:start w:val="1"/>
      <w:numFmt w:val="lowerRoman"/>
      <w:lvlText w:val="%9."/>
      <w:lvlJc w:val="right"/>
      <w:pPr>
        <w:ind w:left="3469" w:hanging="480"/>
      </w:pPr>
    </w:lvl>
  </w:abstractNum>
  <w:abstractNum w:abstractNumId="19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0">
    <w:nsid w:val="5C014C9A"/>
    <w:multiLevelType w:val="hybridMultilevel"/>
    <w:tmpl w:val="F466AABE"/>
    <w:lvl w:ilvl="0" w:tplc="E1228402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1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FF71D5B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23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24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C714CD5"/>
    <w:multiLevelType w:val="hybridMultilevel"/>
    <w:tmpl w:val="77E06F64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num w:numId="1">
    <w:abstractNumId w:val="0"/>
  </w:num>
  <w:num w:numId="2">
    <w:abstractNumId w:val="16"/>
  </w:num>
  <w:num w:numId="3">
    <w:abstractNumId w:val="14"/>
  </w:num>
  <w:num w:numId="4">
    <w:abstractNumId w:val="19"/>
  </w:num>
  <w:num w:numId="5">
    <w:abstractNumId w:val="15"/>
  </w:num>
  <w:num w:numId="6">
    <w:abstractNumId w:val="22"/>
  </w:num>
  <w:num w:numId="7">
    <w:abstractNumId w:val="11"/>
  </w:num>
  <w:num w:numId="8">
    <w:abstractNumId w:val="21"/>
  </w:num>
  <w:num w:numId="9">
    <w:abstractNumId w:val="17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4"/>
  </w:num>
  <w:num w:numId="14">
    <w:abstractNumId w:val="12"/>
  </w:num>
  <w:num w:numId="15">
    <w:abstractNumId w:val="7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"/>
  </w:num>
  <w:num w:numId="19">
    <w:abstractNumId w:val="25"/>
  </w:num>
  <w:num w:numId="20">
    <w:abstractNumId w:val="9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4"/>
  </w:num>
  <w:num w:numId="27">
    <w:abstractNumId w:val="20"/>
  </w:num>
  <w:num w:numId="28">
    <w:abstractNumId w:val="26"/>
  </w:num>
  <w:num w:numId="29">
    <w:abstractNumId w:val="10"/>
  </w:num>
  <w:num w:numId="30">
    <w:abstractNumId w:val="18"/>
  </w:num>
  <w:num w:numId="31">
    <w:abstractNumId w:val="6"/>
  </w:num>
  <w:num w:numId="32">
    <w:abstractNumId w:val="5"/>
  </w:num>
  <w:num w:numId="33">
    <w:abstractNumId w:val="8"/>
  </w:num>
  <w:num w:numId="34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31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1E8C"/>
    <w:rsid w:val="00001D0E"/>
    <w:rsid w:val="00002D0C"/>
    <w:rsid w:val="00006C7A"/>
    <w:rsid w:val="00006CF2"/>
    <w:rsid w:val="00007442"/>
    <w:rsid w:val="00010691"/>
    <w:rsid w:val="00010698"/>
    <w:rsid w:val="00012C2D"/>
    <w:rsid w:val="00012CA3"/>
    <w:rsid w:val="00013459"/>
    <w:rsid w:val="00013798"/>
    <w:rsid w:val="00015F2E"/>
    <w:rsid w:val="00016053"/>
    <w:rsid w:val="00016FC6"/>
    <w:rsid w:val="00017BE0"/>
    <w:rsid w:val="00021250"/>
    <w:rsid w:val="00021845"/>
    <w:rsid w:val="00025440"/>
    <w:rsid w:val="000260C3"/>
    <w:rsid w:val="00026422"/>
    <w:rsid w:val="00026D9E"/>
    <w:rsid w:val="00030A6F"/>
    <w:rsid w:val="000318B0"/>
    <w:rsid w:val="00031CF1"/>
    <w:rsid w:val="00032E34"/>
    <w:rsid w:val="0003336E"/>
    <w:rsid w:val="00034159"/>
    <w:rsid w:val="00036933"/>
    <w:rsid w:val="00037258"/>
    <w:rsid w:val="00041571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301C"/>
    <w:rsid w:val="00054690"/>
    <w:rsid w:val="00055196"/>
    <w:rsid w:val="00055AD0"/>
    <w:rsid w:val="00060767"/>
    <w:rsid w:val="000619CF"/>
    <w:rsid w:val="00061E9A"/>
    <w:rsid w:val="000632BA"/>
    <w:rsid w:val="00063307"/>
    <w:rsid w:val="000652BB"/>
    <w:rsid w:val="000679E7"/>
    <w:rsid w:val="00067CE3"/>
    <w:rsid w:val="00070E49"/>
    <w:rsid w:val="0007236B"/>
    <w:rsid w:val="00072D46"/>
    <w:rsid w:val="00072F5E"/>
    <w:rsid w:val="0007525F"/>
    <w:rsid w:val="000752BC"/>
    <w:rsid w:val="0007710C"/>
    <w:rsid w:val="0008207A"/>
    <w:rsid w:val="0008260A"/>
    <w:rsid w:val="00084429"/>
    <w:rsid w:val="00084844"/>
    <w:rsid w:val="00084AF8"/>
    <w:rsid w:val="00085B1D"/>
    <w:rsid w:val="0008655A"/>
    <w:rsid w:val="000866B4"/>
    <w:rsid w:val="00086BF6"/>
    <w:rsid w:val="00086C60"/>
    <w:rsid w:val="00086D54"/>
    <w:rsid w:val="000873B3"/>
    <w:rsid w:val="00087B49"/>
    <w:rsid w:val="00090330"/>
    <w:rsid w:val="000919C7"/>
    <w:rsid w:val="00093BA4"/>
    <w:rsid w:val="00094BA2"/>
    <w:rsid w:val="000A1EEA"/>
    <w:rsid w:val="000A28C7"/>
    <w:rsid w:val="000A5901"/>
    <w:rsid w:val="000A6A6C"/>
    <w:rsid w:val="000A734D"/>
    <w:rsid w:val="000A772E"/>
    <w:rsid w:val="000B0953"/>
    <w:rsid w:val="000B2A12"/>
    <w:rsid w:val="000B2FF9"/>
    <w:rsid w:val="000B3E52"/>
    <w:rsid w:val="000B611B"/>
    <w:rsid w:val="000B7FD6"/>
    <w:rsid w:val="000C20A6"/>
    <w:rsid w:val="000C41B9"/>
    <w:rsid w:val="000C5C4C"/>
    <w:rsid w:val="000D0C63"/>
    <w:rsid w:val="000D3E42"/>
    <w:rsid w:val="000D4616"/>
    <w:rsid w:val="000D4955"/>
    <w:rsid w:val="000D4FB7"/>
    <w:rsid w:val="000D6A5A"/>
    <w:rsid w:val="000D6D0C"/>
    <w:rsid w:val="000D7022"/>
    <w:rsid w:val="000D7BEC"/>
    <w:rsid w:val="000E0221"/>
    <w:rsid w:val="000E02B2"/>
    <w:rsid w:val="000E26BB"/>
    <w:rsid w:val="000E3DC7"/>
    <w:rsid w:val="000E4D47"/>
    <w:rsid w:val="000E593B"/>
    <w:rsid w:val="000E5E00"/>
    <w:rsid w:val="000E794D"/>
    <w:rsid w:val="000F016F"/>
    <w:rsid w:val="000F0468"/>
    <w:rsid w:val="000F2018"/>
    <w:rsid w:val="000F2EF4"/>
    <w:rsid w:val="000F37E2"/>
    <w:rsid w:val="000F41A3"/>
    <w:rsid w:val="000F4D14"/>
    <w:rsid w:val="001014FE"/>
    <w:rsid w:val="001021C1"/>
    <w:rsid w:val="00102B7C"/>
    <w:rsid w:val="00102F0D"/>
    <w:rsid w:val="001036C3"/>
    <w:rsid w:val="00103707"/>
    <w:rsid w:val="001037FC"/>
    <w:rsid w:val="00104033"/>
    <w:rsid w:val="00104257"/>
    <w:rsid w:val="001057CB"/>
    <w:rsid w:val="001060FA"/>
    <w:rsid w:val="00107363"/>
    <w:rsid w:val="0011212D"/>
    <w:rsid w:val="00112D57"/>
    <w:rsid w:val="001159D4"/>
    <w:rsid w:val="00116472"/>
    <w:rsid w:val="001178C2"/>
    <w:rsid w:val="00121314"/>
    <w:rsid w:val="00122FDE"/>
    <w:rsid w:val="001237EC"/>
    <w:rsid w:val="00125E6A"/>
    <w:rsid w:val="00131B25"/>
    <w:rsid w:val="0013201E"/>
    <w:rsid w:val="00134EDD"/>
    <w:rsid w:val="00135F83"/>
    <w:rsid w:val="00137629"/>
    <w:rsid w:val="00137DB7"/>
    <w:rsid w:val="00141598"/>
    <w:rsid w:val="001421F8"/>
    <w:rsid w:val="001423DE"/>
    <w:rsid w:val="0014548E"/>
    <w:rsid w:val="0014658B"/>
    <w:rsid w:val="00146FF1"/>
    <w:rsid w:val="0015185C"/>
    <w:rsid w:val="00151BA0"/>
    <w:rsid w:val="00152CDC"/>
    <w:rsid w:val="00161488"/>
    <w:rsid w:val="00165B00"/>
    <w:rsid w:val="00166B94"/>
    <w:rsid w:val="00166FA0"/>
    <w:rsid w:val="001672E9"/>
    <w:rsid w:val="00171272"/>
    <w:rsid w:val="00172269"/>
    <w:rsid w:val="00172C54"/>
    <w:rsid w:val="00180077"/>
    <w:rsid w:val="001801B7"/>
    <w:rsid w:val="00180B64"/>
    <w:rsid w:val="001832BF"/>
    <w:rsid w:val="00184100"/>
    <w:rsid w:val="00185537"/>
    <w:rsid w:val="00185CCC"/>
    <w:rsid w:val="00186B85"/>
    <w:rsid w:val="00191654"/>
    <w:rsid w:val="00191ABE"/>
    <w:rsid w:val="001943C8"/>
    <w:rsid w:val="001944B8"/>
    <w:rsid w:val="001947CC"/>
    <w:rsid w:val="0019496D"/>
    <w:rsid w:val="001A0458"/>
    <w:rsid w:val="001A0629"/>
    <w:rsid w:val="001A109C"/>
    <w:rsid w:val="001A4781"/>
    <w:rsid w:val="001A51CB"/>
    <w:rsid w:val="001A6F4E"/>
    <w:rsid w:val="001B114F"/>
    <w:rsid w:val="001B1B82"/>
    <w:rsid w:val="001B2AD2"/>
    <w:rsid w:val="001B4A5F"/>
    <w:rsid w:val="001B4EA1"/>
    <w:rsid w:val="001B56D3"/>
    <w:rsid w:val="001B59EF"/>
    <w:rsid w:val="001B5D7B"/>
    <w:rsid w:val="001B6DA0"/>
    <w:rsid w:val="001C2218"/>
    <w:rsid w:val="001C4168"/>
    <w:rsid w:val="001C474C"/>
    <w:rsid w:val="001C4E4B"/>
    <w:rsid w:val="001C5863"/>
    <w:rsid w:val="001C7753"/>
    <w:rsid w:val="001D0E18"/>
    <w:rsid w:val="001D25FB"/>
    <w:rsid w:val="001D3261"/>
    <w:rsid w:val="001D3DF2"/>
    <w:rsid w:val="001D5B5B"/>
    <w:rsid w:val="001D6300"/>
    <w:rsid w:val="001D6441"/>
    <w:rsid w:val="001D7B37"/>
    <w:rsid w:val="001E03F5"/>
    <w:rsid w:val="001E139E"/>
    <w:rsid w:val="001E1D5F"/>
    <w:rsid w:val="001E2F2E"/>
    <w:rsid w:val="001E5D4A"/>
    <w:rsid w:val="001F22FD"/>
    <w:rsid w:val="001F4408"/>
    <w:rsid w:val="001F692E"/>
    <w:rsid w:val="001F7057"/>
    <w:rsid w:val="00200831"/>
    <w:rsid w:val="002016A0"/>
    <w:rsid w:val="002045FD"/>
    <w:rsid w:val="0020551C"/>
    <w:rsid w:val="00205832"/>
    <w:rsid w:val="00205B62"/>
    <w:rsid w:val="00205F79"/>
    <w:rsid w:val="00206074"/>
    <w:rsid w:val="002073DE"/>
    <w:rsid w:val="00207A82"/>
    <w:rsid w:val="00210562"/>
    <w:rsid w:val="00210DFE"/>
    <w:rsid w:val="00211735"/>
    <w:rsid w:val="002168D3"/>
    <w:rsid w:val="002227CF"/>
    <w:rsid w:val="00222E54"/>
    <w:rsid w:val="00223970"/>
    <w:rsid w:val="00224FAD"/>
    <w:rsid w:val="002252F0"/>
    <w:rsid w:val="00225A7F"/>
    <w:rsid w:val="0022626D"/>
    <w:rsid w:val="002264BB"/>
    <w:rsid w:val="00227089"/>
    <w:rsid w:val="00232964"/>
    <w:rsid w:val="00233406"/>
    <w:rsid w:val="00234460"/>
    <w:rsid w:val="00235382"/>
    <w:rsid w:val="00240310"/>
    <w:rsid w:val="00240F8E"/>
    <w:rsid w:val="002414D8"/>
    <w:rsid w:val="0024186F"/>
    <w:rsid w:val="00242173"/>
    <w:rsid w:val="00243FAA"/>
    <w:rsid w:val="00244F44"/>
    <w:rsid w:val="00245279"/>
    <w:rsid w:val="00245A66"/>
    <w:rsid w:val="00245B01"/>
    <w:rsid w:val="00252618"/>
    <w:rsid w:val="00253EA5"/>
    <w:rsid w:val="002552BF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71F79"/>
    <w:rsid w:val="002757D8"/>
    <w:rsid w:val="002771AC"/>
    <w:rsid w:val="00277A0E"/>
    <w:rsid w:val="002826CF"/>
    <w:rsid w:val="0028342D"/>
    <w:rsid w:val="00284141"/>
    <w:rsid w:val="00284C1B"/>
    <w:rsid w:val="0028557C"/>
    <w:rsid w:val="00285F25"/>
    <w:rsid w:val="002914F1"/>
    <w:rsid w:val="00291E8C"/>
    <w:rsid w:val="002939B3"/>
    <w:rsid w:val="00293CAE"/>
    <w:rsid w:val="00297F9A"/>
    <w:rsid w:val="002A03B7"/>
    <w:rsid w:val="002A306C"/>
    <w:rsid w:val="002A4E5B"/>
    <w:rsid w:val="002A5898"/>
    <w:rsid w:val="002A6919"/>
    <w:rsid w:val="002B2351"/>
    <w:rsid w:val="002B49FF"/>
    <w:rsid w:val="002B625F"/>
    <w:rsid w:val="002B6F50"/>
    <w:rsid w:val="002B70B9"/>
    <w:rsid w:val="002B7A5F"/>
    <w:rsid w:val="002C0982"/>
    <w:rsid w:val="002C0AAB"/>
    <w:rsid w:val="002C0E95"/>
    <w:rsid w:val="002C46EA"/>
    <w:rsid w:val="002C747A"/>
    <w:rsid w:val="002C792B"/>
    <w:rsid w:val="002D1379"/>
    <w:rsid w:val="002D1AFA"/>
    <w:rsid w:val="002D3770"/>
    <w:rsid w:val="002D4D32"/>
    <w:rsid w:val="002D4EFF"/>
    <w:rsid w:val="002D6D40"/>
    <w:rsid w:val="002D7113"/>
    <w:rsid w:val="002D7DBB"/>
    <w:rsid w:val="002E15A6"/>
    <w:rsid w:val="002E2297"/>
    <w:rsid w:val="002E31DA"/>
    <w:rsid w:val="002E348E"/>
    <w:rsid w:val="002E4D21"/>
    <w:rsid w:val="002E5E30"/>
    <w:rsid w:val="002E6D5B"/>
    <w:rsid w:val="002E7531"/>
    <w:rsid w:val="002E7EFB"/>
    <w:rsid w:val="002F08CC"/>
    <w:rsid w:val="002F27DA"/>
    <w:rsid w:val="002F2AF8"/>
    <w:rsid w:val="002F2BBA"/>
    <w:rsid w:val="002F4190"/>
    <w:rsid w:val="002F428A"/>
    <w:rsid w:val="002F481A"/>
    <w:rsid w:val="002F48AA"/>
    <w:rsid w:val="002F51D6"/>
    <w:rsid w:val="002F6AF6"/>
    <w:rsid w:val="002F7F20"/>
    <w:rsid w:val="0030227D"/>
    <w:rsid w:val="003032F1"/>
    <w:rsid w:val="00303754"/>
    <w:rsid w:val="00304A3B"/>
    <w:rsid w:val="0030545D"/>
    <w:rsid w:val="00306B09"/>
    <w:rsid w:val="00311DE4"/>
    <w:rsid w:val="00312FB2"/>
    <w:rsid w:val="00313507"/>
    <w:rsid w:val="00315022"/>
    <w:rsid w:val="003178A3"/>
    <w:rsid w:val="00317BBC"/>
    <w:rsid w:val="00321CFA"/>
    <w:rsid w:val="00321DBC"/>
    <w:rsid w:val="00323DAC"/>
    <w:rsid w:val="00325DCB"/>
    <w:rsid w:val="00326BD1"/>
    <w:rsid w:val="003305ED"/>
    <w:rsid w:val="003319C4"/>
    <w:rsid w:val="00332392"/>
    <w:rsid w:val="003362EA"/>
    <w:rsid w:val="003364E0"/>
    <w:rsid w:val="003367DE"/>
    <w:rsid w:val="0033711D"/>
    <w:rsid w:val="00337751"/>
    <w:rsid w:val="00337931"/>
    <w:rsid w:val="003424AD"/>
    <w:rsid w:val="00342535"/>
    <w:rsid w:val="0034348B"/>
    <w:rsid w:val="003435EC"/>
    <w:rsid w:val="003436B2"/>
    <w:rsid w:val="00343C5E"/>
    <w:rsid w:val="00344832"/>
    <w:rsid w:val="00345111"/>
    <w:rsid w:val="00345213"/>
    <w:rsid w:val="00345A13"/>
    <w:rsid w:val="00351C54"/>
    <w:rsid w:val="00351E05"/>
    <w:rsid w:val="0035229E"/>
    <w:rsid w:val="00353A8D"/>
    <w:rsid w:val="0035458A"/>
    <w:rsid w:val="00355767"/>
    <w:rsid w:val="00356A5D"/>
    <w:rsid w:val="00357407"/>
    <w:rsid w:val="00362924"/>
    <w:rsid w:val="00364683"/>
    <w:rsid w:val="003647B7"/>
    <w:rsid w:val="003675A5"/>
    <w:rsid w:val="00367B4A"/>
    <w:rsid w:val="00370667"/>
    <w:rsid w:val="003723D1"/>
    <w:rsid w:val="00373136"/>
    <w:rsid w:val="00373725"/>
    <w:rsid w:val="003739EF"/>
    <w:rsid w:val="00373DCA"/>
    <w:rsid w:val="00374B25"/>
    <w:rsid w:val="0037679F"/>
    <w:rsid w:val="00376DBC"/>
    <w:rsid w:val="00377AC2"/>
    <w:rsid w:val="00380840"/>
    <w:rsid w:val="003849C7"/>
    <w:rsid w:val="00385177"/>
    <w:rsid w:val="00386259"/>
    <w:rsid w:val="00386D89"/>
    <w:rsid w:val="003904B1"/>
    <w:rsid w:val="0039106F"/>
    <w:rsid w:val="00392506"/>
    <w:rsid w:val="00393754"/>
    <w:rsid w:val="0039532A"/>
    <w:rsid w:val="003959F5"/>
    <w:rsid w:val="00397582"/>
    <w:rsid w:val="003A0F72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2891"/>
    <w:rsid w:val="003C3A04"/>
    <w:rsid w:val="003C4FAD"/>
    <w:rsid w:val="003C6D42"/>
    <w:rsid w:val="003C7229"/>
    <w:rsid w:val="003C79F7"/>
    <w:rsid w:val="003D05D6"/>
    <w:rsid w:val="003D0D5F"/>
    <w:rsid w:val="003D1855"/>
    <w:rsid w:val="003D2FFB"/>
    <w:rsid w:val="003D3A1A"/>
    <w:rsid w:val="003D5061"/>
    <w:rsid w:val="003D6544"/>
    <w:rsid w:val="003E07E4"/>
    <w:rsid w:val="003E0938"/>
    <w:rsid w:val="003E0EB3"/>
    <w:rsid w:val="003E11CE"/>
    <w:rsid w:val="003E22E7"/>
    <w:rsid w:val="003E39E0"/>
    <w:rsid w:val="003E677F"/>
    <w:rsid w:val="003E6869"/>
    <w:rsid w:val="003E68D6"/>
    <w:rsid w:val="003E6F7F"/>
    <w:rsid w:val="003E736B"/>
    <w:rsid w:val="003E74CA"/>
    <w:rsid w:val="003E79C7"/>
    <w:rsid w:val="003F0E13"/>
    <w:rsid w:val="003F22AA"/>
    <w:rsid w:val="003F54DF"/>
    <w:rsid w:val="003F5ABC"/>
    <w:rsid w:val="003F6EF2"/>
    <w:rsid w:val="00401950"/>
    <w:rsid w:val="00402CC3"/>
    <w:rsid w:val="00404D73"/>
    <w:rsid w:val="00405BEF"/>
    <w:rsid w:val="00406E02"/>
    <w:rsid w:val="00410EF6"/>
    <w:rsid w:val="00416FFF"/>
    <w:rsid w:val="0042238D"/>
    <w:rsid w:val="00422652"/>
    <w:rsid w:val="00426942"/>
    <w:rsid w:val="00432209"/>
    <w:rsid w:val="0043439C"/>
    <w:rsid w:val="004364F4"/>
    <w:rsid w:val="00437BA1"/>
    <w:rsid w:val="0044035E"/>
    <w:rsid w:val="0044233A"/>
    <w:rsid w:val="00442B04"/>
    <w:rsid w:val="00443B57"/>
    <w:rsid w:val="004447F9"/>
    <w:rsid w:val="004460DC"/>
    <w:rsid w:val="00446C95"/>
    <w:rsid w:val="00450B36"/>
    <w:rsid w:val="0045129B"/>
    <w:rsid w:val="00452104"/>
    <w:rsid w:val="00452921"/>
    <w:rsid w:val="004552CB"/>
    <w:rsid w:val="00456AE1"/>
    <w:rsid w:val="004614CC"/>
    <w:rsid w:val="00461657"/>
    <w:rsid w:val="00461F32"/>
    <w:rsid w:val="004631A2"/>
    <w:rsid w:val="00463258"/>
    <w:rsid w:val="00463A24"/>
    <w:rsid w:val="00464A88"/>
    <w:rsid w:val="004657F4"/>
    <w:rsid w:val="00465AFA"/>
    <w:rsid w:val="00465F67"/>
    <w:rsid w:val="00467682"/>
    <w:rsid w:val="00470E71"/>
    <w:rsid w:val="00471EAD"/>
    <w:rsid w:val="00473345"/>
    <w:rsid w:val="00474CAF"/>
    <w:rsid w:val="0047590E"/>
    <w:rsid w:val="00475D20"/>
    <w:rsid w:val="00480373"/>
    <w:rsid w:val="00482685"/>
    <w:rsid w:val="00482D58"/>
    <w:rsid w:val="00483B26"/>
    <w:rsid w:val="00483B7A"/>
    <w:rsid w:val="00483C39"/>
    <w:rsid w:val="00483C3D"/>
    <w:rsid w:val="004840BA"/>
    <w:rsid w:val="00485B84"/>
    <w:rsid w:val="00487D86"/>
    <w:rsid w:val="00487EF1"/>
    <w:rsid w:val="00493503"/>
    <w:rsid w:val="00494998"/>
    <w:rsid w:val="00495B04"/>
    <w:rsid w:val="00496D30"/>
    <w:rsid w:val="0049767D"/>
    <w:rsid w:val="00497C8F"/>
    <w:rsid w:val="004A0716"/>
    <w:rsid w:val="004A12F9"/>
    <w:rsid w:val="004A2167"/>
    <w:rsid w:val="004A27EC"/>
    <w:rsid w:val="004A310F"/>
    <w:rsid w:val="004A3CCC"/>
    <w:rsid w:val="004A4973"/>
    <w:rsid w:val="004A5127"/>
    <w:rsid w:val="004A5355"/>
    <w:rsid w:val="004A7323"/>
    <w:rsid w:val="004A7667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272"/>
    <w:rsid w:val="004D1CBA"/>
    <w:rsid w:val="004D20FB"/>
    <w:rsid w:val="004D4954"/>
    <w:rsid w:val="004D51DB"/>
    <w:rsid w:val="004D5DAF"/>
    <w:rsid w:val="004D67BF"/>
    <w:rsid w:val="004E020D"/>
    <w:rsid w:val="004E1173"/>
    <w:rsid w:val="004E310F"/>
    <w:rsid w:val="004E3FFC"/>
    <w:rsid w:val="004E6E95"/>
    <w:rsid w:val="004E7CA5"/>
    <w:rsid w:val="004F197D"/>
    <w:rsid w:val="004F34A1"/>
    <w:rsid w:val="004F5512"/>
    <w:rsid w:val="004F5BA1"/>
    <w:rsid w:val="004F66BF"/>
    <w:rsid w:val="004F7B0F"/>
    <w:rsid w:val="005000C5"/>
    <w:rsid w:val="0050035F"/>
    <w:rsid w:val="0050283E"/>
    <w:rsid w:val="00503BF3"/>
    <w:rsid w:val="005069A8"/>
    <w:rsid w:val="00507C17"/>
    <w:rsid w:val="005121DA"/>
    <w:rsid w:val="0051241C"/>
    <w:rsid w:val="00512AC8"/>
    <w:rsid w:val="00512CC8"/>
    <w:rsid w:val="005146E2"/>
    <w:rsid w:val="00514C9A"/>
    <w:rsid w:val="005152BD"/>
    <w:rsid w:val="005162CA"/>
    <w:rsid w:val="0051683B"/>
    <w:rsid w:val="00516A37"/>
    <w:rsid w:val="005174CB"/>
    <w:rsid w:val="00517AB0"/>
    <w:rsid w:val="00522809"/>
    <w:rsid w:val="005311CC"/>
    <w:rsid w:val="00531227"/>
    <w:rsid w:val="005315EF"/>
    <w:rsid w:val="005321A2"/>
    <w:rsid w:val="005338BF"/>
    <w:rsid w:val="00535F7A"/>
    <w:rsid w:val="005369E0"/>
    <w:rsid w:val="005374EB"/>
    <w:rsid w:val="00537929"/>
    <w:rsid w:val="00540131"/>
    <w:rsid w:val="00545936"/>
    <w:rsid w:val="005467ED"/>
    <w:rsid w:val="0054699A"/>
    <w:rsid w:val="00546E2B"/>
    <w:rsid w:val="00550004"/>
    <w:rsid w:val="00551C16"/>
    <w:rsid w:val="00552BB3"/>
    <w:rsid w:val="00553A0F"/>
    <w:rsid w:val="00555CB1"/>
    <w:rsid w:val="005573C3"/>
    <w:rsid w:val="0056053A"/>
    <w:rsid w:val="005607D2"/>
    <w:rsid w:val="005626EC"/>
    <w:rsid w:val="00562F81"/>
    <w:rsid w:val="0056355C"/>
    <w:rsid w:val="00564CE9"/>
    <w:rsid w:val="00564D51"/>
    <w:rsid w:val="00566680"/>
    <w:rsid w:val="00570883"/>
    <w:rsid w:val="00571D5C"/>
    <w:rsid w:val="0057324F"/>
    <w:rsid w:val="00574B83"/>
    <w:rsid w:val="00575AC3"/>
    <w:rsid w:val="00581433"/>
    <w:rsid w:val="00581865"/>
    <w:rsid w:val="005818F3"/>
    <w:rsid w:val="00582592"/>
    <w:rsid w:val="00582E70"/>
    <w:rsid w:val="0058356B"/>
    <w:rsid w:val="005851DB"/>
    <w:rsid w:val="00587DCC"/>
    <w:rsid w:val="00591ACA"/>
    <w:rsid w:val="00591C10"/>
    <w:rsid w:val="005923F6"/>
    <w:rsid w:val="00592945"/>
    <w:rsid w:val="00593C3D"/>
    <w:rsid w:val="00595091"/>
    <w:rsid w:val="00595EB1"/>
    <w:rsid w:val="00596713"/>
    <w:rsid w:val="00596E91"/>
    <w:rsid w:val="005970FF"/>
    <w:rsid w:val="005A05AE"/>
    <w:rsid w:val="005A2D24"/>
    <w:rsid w:val="005A31C8"/>
    <w:rsid w:val="005A3C7E"/>
    <w:rsid w:val="005A5D2A"/>
    <w:rsid w:val="005A61B2"/>
    <w:rsid w:val="005A6FC5"/>
    <w:rsid w:val="005A7150"/>
    <w:rsid w:val="005B0D2C"/>
    <w:rsid w:val="005B310D"/>
    <w:rsid w:val="005B5CFF"/>
    <w:rsid w:val="005B7226"/>
    <w:rsid w:val="005B77BD"/>
    <w:rsid w:val="005C026B"/>
    <w:rsid w:val="005C0B28"/>
    <w:rsid w:val="005C380A"/>
    <w:rsid w:val="005C39CD"/>
    <w:rsid w:val="005C3C21"/>
    <w:rsid w:val="005C584A"/>
    <w:rsid w:val="005C736A"/>
    <w:rsid w:val="005C7EDA"/>
    <w:rsid w:val="005D1A83"/>
    <w:rsid w:val="005D44B8"/>
    <w:rsid w:val="005D473B"/>
    <w:rsid w:val="005D58E3"/>
    <w:rsid w:val="005D6D77"/>
    <w:rsid w:val="005E086D"/>
    <w:rsid w:val="005E221E"/>
    <w:rsid w:val="005E2774"/>
    <w:rsid w:val="005E2C0E"/>
    <w:rsid w:val="005E3485"/>
    <w:rsid w:val="005E3A92"/>
    <w:rsid w:val="005E597C"/>
    <w:rsid w:val="005E5D4D"/>
    <w:rsid w:val="005E5FCF"/>
    <w:rsid w:val="005E6726"/>
    <w:rsid w:val="005E693C"/>
    <w:rsid w:val="005E694C"/>
    <w:rsid w:val="005E7602"/>
    <w:rsid w:val="005F0D9A"/>
    <w:rsid w:val="005F477D"/>
    <w:rsid w:val="005F5E90"/>
    <w:rsid w:val="005F62F2"/>
    <w:rsid w:val="005F65FD"/>
    <w:rsid w:val="00601F3E"/>
    <w:rsid w:val="006024D2"/>
    <w:rsid w:val="00604CB8"/>
    <w:rsid w:val="00607178"/>
    <w:rsid w:val="0061214D"/>
    <w:rsid w:val="00612346"/>
    <w:rsid w:val="00616CAD"/>
    <w:rsid w:val="006170E4"/>
    <w:rsid w:val="00617600"/>
    <w:rsid w:val="00620A4B"/>
    <w:rsid w:val="00621726"/>
    <w:rsid w:val="006235A3"/>
    <w:rsid w:val="00626C76"/>
    <w:rsid w:val="00627445"/>
    <w:rsid w:val="006275E4"/>
    <w:rsid w:val="006301AE"/>
    <w:rsid w:val="00630B74"/>
    <w:rsid w:val="006314B6"/>
    <w:rsid w:val="00631A0A"/>
    <w:rsid w:val="00633373"/>
    <w:rsid w:val="00633569"/>
    <w:rsid w:val="00633AF2"/>
    <w:rsid w:val="00633B26"/>
    <w:rsid w:val="00634060"/>
    <w:rsid w:val="00634C3B"/>
    <w:rsid w:val="00634DD3"/>
    <w:rsid w:val="00635B41"/>
    <w:rsid w:val="00636BBA"/>
    <w:rsid w:val="00636FB4"/>
    <w:rsid w:val="00641119"/>
    <w:rsid w:val="0064122C"/>
    <w:rsid w:val="00641838"/>
    <w:rsid w:val="006451BF"/>
    <w:rsid w:val="0064562F"/>
    <w:rsid w:val="00645E98"/>
    <w:rsid w:val="00661125"/>
    <w:rsid w:val="00661708"/>
    <w:rsid w:val="006644FD"/>
    <w:rsid w:val="00666367"/>
    <w:rsid w:val="00666D78"/>
    <w:rsid w:val="006708BA"/>
    <w:rsid w:val="006739C3"/>
    <w:rsid w:val="00675220"/>
    <w:rsid w:val="00677A2A"/>
    <w:rsid w:val="00683B78"/>
    <w:rsid w:val="0068596E"/>
    <w:rsid w:val="00686CA0"/>
    <w:rsid w:val="00687E8D"/>
    <w:rsid w:val="00690A12"/>
    <w:rsid w:val="0069296C"/>
    <w:rsid w:val="00692CC4"/>
    <w:rsid w:val="00694EEE"/>
    <w:rsid w:val="00695223"/>
    <w:rsid w:val="006A449C"/>
    <w:rsid w:val="006A6E70"/>
    <w:rsid w:val="006A7708"/>
    <w:rsid w:val="006B1300"/>
    <w:rsid w:val="006B1DB6"/>
    <w:rsid w:val="006B31D3"/>
    <w:rsid w:val="006B3F50"/>
    <w:rsid w:val="006B3F87"/>
    <w:rsid w:val="006B4810"/>
    <w:rsid w:val="006B5C9A"/>
    <w:rsid w:val="006B5DFE"/>
    <w:rsid w:val="006B5E41"/>
    <w:rsid w:val="006B6744"/>
    <w:rsid w:val="006B6A89"/>
    <w:rsid w:val="006B6B23"/>
    <w:rsid w:val="006B76EE"/>
    <w:rsid w:val="006B7CD9"/>
    <w:rsid w:val="006C1AB9"/>
    <w:rsid w:val="006C209A"/>
    <w:rsid w:val="006C273F"/>
    <w:rsid w:val="006C33F0"/>
    <w:rsid w:val="006C5C34"/>
    <w:rsid w:val="006C6716"/>
    <w:rsid w:val="006C6B6F"/>
    <w:rsid w:val="006C6D38"/>
    <w:rsid w:val="006C7D1C"/>
    <w:rsid w:val="006C7FD5"/>
    <w:rsid w:val="006D0663"/>
    <w:rsid w:val="006D1B3D"/>
    <w:rsid w:val="006D1FEF"/>
    <w:rsid w:val="006D20D7"/>
    <w:rsid w:val="006D3C85"/>
    <w:rsid w:val="006D6CA6"/>
    <w:rsid w:val="006D6DA1"/>
    <w:rsid w:val="006E0966"/>
    <w:rsid w:val="006E13E3"/>
    <w:rsid w:val="006E66CD"/>
    <w:rsid w:val="006E6B36"/>
    <w:rsid w:val="006E7EC8"/>
    <w:rsid w:val="006F1D75"/>
    <w:rsid w:val="006F2436"/>
    <w:rsid w:val="006F67CF"/>
    <w:rsid w:val="0070109C"/>
    <w:rsid w:val="00701553"/>
    <w:rsid w:val="00701FB2"/>
    <w:rsid w:val="00702A18"/>
    <w:rsid w:val="007049A8"/>
    <w:rsid w:val="00704C57"/>
    <w:rsid w:val="00704C9B"/>
    <w:rsid w:val="00704F6C"/>
    <w:rsid w:val="00705DA5"/>
    <w:rsid w:val="007060DE"/>
    <w:rsid w:val="007062B0"/>
    <w:rsid w:val="00707268"/>
    <w:rsid w:val="0071169A"/>
    <w:rsid w:val="00716A32"/>
    <w:rsid w:val="00720003"/>
    <w:rsid w:val="007206F1"/>
    <w:rsid w:val="007212A4"/>
    <w:rsid w:val="00721CE5"/>
    <w:rsid w:val="00724243"/>
    <w:rsid w:val="00724A74"/>
    <w:rsid w:val="00727F17"/>
    <w:rsid w:val="007311F5"/>
    <w:rsid w:val="00732CFD"/>
    <w:rsid w:val="00733A57"/>
    <w:rsid w:val="00733FEA"/>
    <w:rsid w:val="00734276"/>
    <w:rsid w:val="00734C0C"/>
    <w:rsid w:val="00734F94"/>
    <w:rsid w:val="0074238A"/>
    <w:rsid w:val="00745A75"/>
    <w:rsid w:val="00746491"/>
    <w:rsid w:val="0074739B"/>
    <w:rsid w:val="00750B31"/>
    <w:rsid w:val="0075132D"/>
    <w:rsid w:val="0075191B"/>
    <w:rsid w:val="0075346B"/>
    <w:rsid w:val="00755021"/>
    <w:rsid w:val="00756DDB"/>
    <w:rsid w:val="007573BD"/>
    <w:rsid w:val="00760DBF"/>
    <w:rsid w:val="007638FA"/>
    <w:rsid w:val="00763DB9"/>
    <w:rsid w:val="00765E28"/>
    <w:rsid w:val="00771383"/>
    <w:rsid w:val="00771E28"/>
    <w:rsid w:val="00772E43"/>
    <w:rsid w:val="00773EEC"/>
    <w:rsid w:val="00773F98"/>
    <w:rsid w:val="00774AFD"/>
    <w:rsid w:val="00774CB8"/>
    <w:rsid w:val="00774FFF"/>
    <w:rsid w:val="007753F6"/>
    <w:rsid w:val="0077786A"/>
    <w:rsid w:val="00777879"/>
    <w:rsid w:val="00777C24"/>
    <w:rsid w:val="0078114A"/>
    <w:rsid w:val="00781850"/>
    <w:rsid w:val="007825F3"/>
    <w:rsid w:val="00786644"/>
    <w:rsid w:val="0078745A"/>
    <w:rsid w:val="00787E69"/>
    <w:rsid w:val="007907E3"/>
    <w:rsid w:val="007936A6"/>
    <w:rsid w:val="007937D8"/>
    <w:rsid w:val="007964C6"/>
    <w:rsid w:val="007A38CE"/>
    <w:rsid w:val="007A3F68"/>
    <w:rsid w:val="007A5A26"/>
    <w:rsid w:val="007A6F47"/>
    <w:rsid w:val="007A7126"/>
    <w:rsid w:val="007B0515"/>
    <w:rsid w:val="007B095A"/>
    <w:rsid w:val="007B0DAD"/>
    <w:rsid w:val="007B0F20"/>
    <w:rsid w:val="007B25BE"/>
    <w:rsid w:val="007B3025"/>
    <w:rsid w:val="007B4D22"/>
    <w:rsid w:val="007B5DD6"/>
    <w:rsid w:val="007B606B"/>
    <w:rsid w:val="007B7F03"/>
    <w:rsid w:val="007C0703"/>
    <w:rsid w:val="007C26D3"/>
    <w:rsid w:val="007C454A"/>
    <w:rsid w:val="007C7E00"/>
    <w:rsid w:val="007D427E"/>
    <w:rsid w:val="007D4F19"/>
    <w:rsid w:val="007D4FF8"/>
    <w:rsid w:val="007D51F3"/>
    <w:rsid w:val="007D5325"/>
    <w:rsid w:val="007D7599"/>
    <w:rsid w:val="007E16D0"/>
    <w:rsid w:val="007E2BE9"/>
    <w:rsid w:val="007E5B95"/>
    <w:rsid w:val="007E601E"/>
    <w:rsid w:val="007E631E"/>
    <w:rsid w:val="007E768E"/>
    <w:rsid w:val="007F0A1B"/>
    <w:rsid w:val="007F0CB5"/>
    <w:rsid w:val="007F3FD0"/>
    <w:rsid w:val="007F485F"/>
    <w:rsid w:val="007F4C48"/>
    <w:rsid w:val="007F5B0D"/>
    <w:rsid w:val="0080085A"/>
    <w:rsid w:val="00800FFF"/>
    <w:rsid w:val="00801B0A"/>
    <w:rsid w:val="008023D9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4CDB"/>
    <w:rsid w:val="008251E9"/>
    <w:rsid w:val="008256E2"/>
    <w:rsid w:val="00825C89"/>
    <w:rsid w:val="00825D11"/>
    <w:rsid w:val="00827451"/>
    <w:rsid w:val="00830816"/>
    <w:rsid w:val="00834749"/>
    <w:rsid w:val="00834870"/>
    <w:rsid w:val="0083641D"/>
    <w:rsid w:val="008433A3"/>
    <w:rsid w:val="00843ADB"/>
    <w:rsid w:val="008457C9"/>
    <w:rsid w:val="00845CA3"/>
    <w:rsid w:val="00847142"/>
    <w:rsid w:val="00847C89"/>
    <w:rsid w:val="00851456"/>
    <w:rsid w:val="00851B79"/>
    <w:rsid w:val="00852150"/>
    <w:rsid w:val="00853BC8"/>
    <w:rsid w:val="00853EF7"/>
    <w:rsid w:val="008544CF"/>
    <w:rsid w:val="00855E1B"/>
    <w:rsid w:val="00856619"/>
    <w:rsid w:val="00857279"/>
    <w:rsid w:val="008610B4"/>
    <w:rsid w:val="00861DBE"/>
    <w:rsid w:val="00864502"/>
    <w:rsid w:val="00864CD4"/>
    <w:rsid w:val="00864CD8"/>
    <w:rsid w:val="008667D3"/>
    <w:rsid w:val="0086717C"/>
    <w:rsid w:val="008678CE"/>
    <w:rsid w:val="00867F2C"/>
    <w:rsid w:val="00871464"/>
    <w:rsid w:val="00871BD7"/>
    <w:rsid w:val="0087243F"/>
    <w:rsid w:val="008724CA"/>
    <w:rsid w:val="00872644"/>
    <w:rsid w:val="00872C3F"/>
    <w:rsid w:val="008737A5"/>
    <w:rsid w:val="008751B1"/>
    <w:rsid w:val="00875AE9"/>
    <w:rsid w:val="00876B2C"/>
    <w:rsid w:val="00876B50"/>
    <w:rsid w:val="0087777C"/>
    <w:rsid w:val="0088004C"/>
    <w:rsid w:val="00881A5C"/>
    <w:rsid w:val="00883CD0"/>
    <w:rsid w:val="00885EDF"/>
    <w:rsid w:val="0088655C"/>
    <w:rsid w:val="0089137A"/>
    <w:rsid w:val="0089297C"/>
    <w:rsid w:val="00893013"/>
    <w:rsid w:val="008933AA"/>
    <w:rsid w:val="00893A70"/>
    <w:rsid w:val="00893C3C"/>
    <w:rsid w:val="008959C9"/>
    <w:rsid w:val="00896C80"/>
    <w:rsid w:val="00897F53"/>
    <w:rsid w:val="008A217B"/>
    <w:rsid w:val="008A2311"/>
    <w:rsid w:val="008A3135"/>
    <w:rsid w:val="008A315F"/>
    <w:rsid w:val="008A3524"/>
    <w:rsid w:val="008A3844"/>
    <w:rsid w:val="008A3CCD"/>
    <w:rsid w:val="008A430C"/>
    <w:rsid w:val="008A4D09"/>
    <w:rsid w:val="008A5359"/>
    <w:rsid w:val="008A6CCF"/>
    <w:rsid w:val="008A763E"/>
    <w:rsid w:val="008B0796"/>
    <w:rsid w:val="008B5DF3"/>
    <w:rsid w:val="008B677F"/>
    <w:rsid w:val="008C048D"/>
    <w:rsid w:val="008C0C5D"/>
    <w:rsid w:val="008C461E"/>
    <w:rsid w:val="008C4CD9"/>
    <w:rsid w:val="008C4ED4"/>
    <w:rsid w:val="008C5074"/>
    <w:rsid w:val="008C51BB"/>
    <w:rsid w:val="008C59E9"/>
    <w:rsid w:val="008C621C"/>
    <w:rsid w:val="008C7BB3"/>
    <w:rsid w:val="008D0359"/>
    <w:rsid w:val="008D1DED"/>
    <w:rsid w:val="008D2BE5"/>
    <w:rsid w:val="008D68C8"/>
    <w:rsid w:val="008D77F0"/>
    <w:rsid w:val="008E186A"/>
    <w:rsid w:val="008E1FAB"/>
    <w:rsid w:val="008E3795"/>
    <w:rsid w:val="008E38FC"/>
    <w:rsid w:val="008E4FEF"/>
    <w:rsid w:val="008E5603"/>
    <w:rsid w:val="008E6018"/>
    <w:rsid w:val="008E6192"/>
    <w:rsid w:val="008F03CF"/>
    <w:rsid w:val="008F0AD6"/>
    <w:rsid w:val="008F1604"/>
    <w:rsid w:val="008F17C9"/>
    <w:rsid w:val="008F1DF1"/>
    <w:rsid w:val="008F1E54"/>
    <w:rsid w:val="008F217D"/>
    <w:rsid w:val="008F22DA"/>
    <w:rsid w:val="008F4A50"/>
    <w:rsid w:val="008F4A65"/>
    <w:rsid w:val="008F5258"/>
    <w:rsid w:val="008F745A"/>
    <w:rsid w:val="008F78C7"/>
    <w:rsid w:val="00906719"/>
    <w:rsid w:val="0091160D"/>
    <w:rsid w:val="009116C1"/>
    <w:rsid w:val="00916877"/>
    <w:rsid w:val="00916987"/>
    <w:rsid w:val="00916FCE"/>
    <w:rsid w:val="00917F66"/>
    <w:rsid w:val="00923AEB"/>
    <w:rsid w:val="00923FE6"/>
    <w:rsid w:val="0092549B"/>
    <w:rsid w:val="00926BAC"/>
    <w:rsid w:val="00926D60"/>
    <w:rsid w:val="00927BD4"/>
    <w:rsid w:val="00927D87"/>
    <w:rsid w:val="00931AB7"/>
    <w:rsid w:val="00931C15"/>
    <w:rsid w:val="00932180"/>
    <w:rsid w:val="0093230D"/>
    <w:rsid w:val="0093296B"/>
    <w:rsid w:val="009330FA"/>
    <w:rsid w:val="0093372D"/>
    <w:rsid w:val="00934070"/>
    <w:rsid w:val="0093493C"/>
    <w:rsid w:val="009359B8"/>
    <w:rsid w:val="00935AC8"/>
    <w:rsid w:val="00940546"/>
    <w:rsid w:val="0094231B"/>
    <w:rsid w:val="00943CED"/>
    <w:rsid w:val="00944FB7"/>
    <w:rsid w:val="00946811"/>
    <w:rsid w:val="00947922"/>
    <w:rsid w:val="00950357"/>
    <w:rsid w:val="00950B32"/>
    <w:rsid w:val="009517F6"/>
    <w:rsid w:val="0095426E"/>
    <w:rsid w:val="00955187"/>
    <w:rsid w:val="00955430"/>
    <w:rsid w:val="00955C09"/>
    <w:rsid w:val="00956FCC"/>
    <w:rsid w:val="00956FFB"/>
    <w:rsid w:val="00961251"/>
    <w:rsid w:val="0096260B"/>
    <w:rsid w:val="009631C2"/>
    <w:rsid w:val="00963F54"/>
    <w:rsid w:val="0096417A"/>
    <w:rsid w:val="009643AE"/>
    <w:rsid w:val="00964419"/>
    <w:rsid w:val="009645BC"/>
    <w:rsid w:val="009656B4"/>
    <w:rsid w:val="00965798"/>
    <w:rsid w:val="0096658C"/>
    <w:rsid w:val="00967ADF"/>
    <w:rsid w:val="00970000"/>
    <w:rsid w:val="0097066A"/>
    <w:rsid w:val="00971A29"/>
    <w:rsid w:val="00972DB5"/>
    <w:rsid w:val="00974A45"/>
    <w:rsid w:val="00974BE0"/>
    <w:rsid w:val="00975128"/>
    <w:rsid w:val="0098310E"/>
    <w:rsid w:val="009833DB"/>
    <w:rsid w:val="00985D4B"/>
    <w:rsid w:val="00986A5B"/>
    <w:rsid w:val="00987639"/>
    <w:rsid w:val="009904A5"/>
    <w:rsid w:val="0099065D"/>
    <w:rsid w:val="0099477E"/>
    <w:rsid w:val="0099567E"/>
    <w:rsid w:val="00995AF2"/>
    <w:rsid w:val="009965F7"/>
    <w:rsid w:val="0099701A"/>
    <w:rsid w:val="00997424"/>
    <w:rsid w:val="00997A06"/>
    <w:rsid w:val="009A01A9"/>
    <w:rsid w:val="009A0FCB"/>
    <w:rsid w:val="009A11FC"/>
    <w:rsid w:val="009A128E"/>
    <w:rsid w:val="009A1BB9"/>
    <w:rsid w:val="009A2210"/>
    <w:rsid w:val="009A5651"/>
    <w:rsid w:val="009A6449"/>
    <w:rsid w:val="009A6C53"/>
    <w:rsid w:val="009A6F5D"/>
    <w:rsid w:val="009A7260"/>
    <w:rsid w:val="009A742D"/>
    <w:rsid w:val="009A7AF8"/>
    <w:rsid w:val="009B62B5"/>
    <w:rsid w:val="009B6583"/>
    <w:rsid w:val="009B65B1"/>
    <w:rsid w:val="009B6707"/>
    <w:rsid w:val="009B6F31"/>
    <w:rsid w:val="009C0C8B"/>
    <w:rsid w:val="009C191D"/>
    <w:rsid w:val="009C2FAF"/>
    <w:rsid w:val="009C4A4C"/>
    <w:rsid w:val="009C5E3C"/>
    <w:rsid w:val="009C7726"/>
    <w:rsid w:val="009D2E0C"/>
    <w:rsid w:val="009D6A49"/>
    <w:rsid w:val="009D7DC7"/>
    <w:rsid w:val="009E00B9"/>
    <w:rsid w:val="009E043D"/>
    <w:rsid w:val="009E045A"/>
    <w:rsid w:val="009E059E"/>
    <w:rsid w:val="009E2023"/>
    <w:rsid w:val="009E2655"/>
    <w:rsid w:val="009E280D"/>
    <w:rsid w:val="009E61DF"/>
    <w:rsid w:val="009E6476"/>
    <w:rsid w:val="009E6BC1"/>
    <w:rsid w:val="009F093A"/>
    <w:rsid w:val="009F0B93"/>
    <w:rsid w:val="009F34DD"/>
    <w:rsid w:val="009F4D6C"/>
    <w:rsid w:val="009F6A89"/>
    <w:rsid w:val="009F7121"/>
    <w:rsid w:val="009F77E8"/>
    <w:rsid w:val="00A0055A"/>
    <w:rsid w:val="00A021F6"/>
    <w:rsid w:val="00A04927"/>
    <w:rsid w:val="00A05F24"/>
    <w:rsid w:val="00A0776D"/>
    <w:rsid w:val="00A116E0"/>
    <w:rsid w:val="00A14C29"/>
    <w:rsid w:val="00A16138"/>
    <w:rsid w:val="00A16ED3"/>
    <w:rsid w:val="00A20235"/>
    <w:rsid w:val="00A22F3A"/>
    <w:rsid w:val="00A2321F"/>
    <w:rsid w:val="00A25EEB"/>
    <w:rsid w:val="00A26219"/>
    <w:rsid w:val="00A26324"/>
    <w:rsid w:val="00A2664A"/>
    <w:rsid w:val="00A325D3"/>
    <w:rsid w:val="00A32770"/>
    <w:rsid w:val="00A3330F"/>
    <w:rsid w:val="00A342E1"/>
    <w:rsid w:val="00A34321"/>
    <w:rsid w:val="00A34369"/>
    <w:rsid w:val="00A350BF"/>
    <w:rsid w:val="00A37B3B"/>
    <w:rsid w:val="00A41191"/>
    <w:rsid w:val="00A413D9"/>
    <w:rsid w:val="00A41608"/>
    <w:rsid w:val="00A42701"/>
    <w:rsid w:val="00A432C2"/>
    <w:rsid w:val="00A46084"/>
    <w:rsid w:val="00A51A48"/>
    <w:rsid w:val="00A53722"/>
    <w:rsid w:val="00A53E06"/>
    <w:rsid w:val="00A54273"/>
    <w:rsid w:val="00A547AC"/>
    <w:rsid w:val="00A55340"/>
    <w:rsid w:val="00A57180"/>
    <w:rsid w:val="00A611B3"/>
    <w:rsid w:val="00A62119"/>
    <w:rsid w:val="00A63158"/>
    <w:rsid w:val="00A66A9D"/>
    <w:rsid w:val="00A67692"/>
    <w:rsid w:val="00A70FD1"/>
    <w:rsid w:val="00A710E0"/>
    <w:rsid w:val="00A72F7E"/>
    <w:rsid w:val="00A7320C"/>
    <w:rsid w:val="00A740CD"/>
    <w:rsid w:val="00A75E09"/>
    <w:rsid w:val="00A76147"/>
    <w:rsid w:val="00A7666C"/>
    <w:rsid w:val="00A80461"/>
    <w:rsid w:val="00A805E8"/>
    <w:rsid w:val="00A8252B"/>
    <w:rsid w:val="00A84ED6"/>
    <w:rsid w:val="00A86904"/>
    <w:rsid w:val="00A870FF"/>
    <w:rsid w:val="00A90C51"/>
    <w:rsid w:val="00A90E84"/>
    <w:rsid w:val="00A90FD3"/>
    <w:rsid w:val="00A91171"/>
    <w:rsid w:val="00A93A2B"/>
    <w:rsid w:val="00A94E97"/>
    <w:rsid w:val="00A969C4"/>
    <w:rsid w:val="00AA016A"/>
    <w:rsid w:val="00AA0BA1"/>
    <w:rsid w:val="00AA161C"/>
    <w:rsid w:val="00AA3A0A"/>
    <w:rsid w:val="00AA43BD"/>
    <w:rsid w:val="00AA4C89"/>
    <w:rsid w:val="00AB0B5E"/>
    <w:rsid w:val="00AB1889"/>
    <w:rsid w:val="00AB209F"/>
    <w:rsid w:val="00AB3BAE"/>
    <w:rsid w:val="00AB3E27"/>
    <w:rsid w:val="00AB4F70"/>
    <w:rsid w:val="00AB5B73"/>
    <w:rsid w:val="00AB74A4"/>
    <w:rsid w:val="00AB7F06"/>
    <w:rsid w:val="00AC05D1"/>
    <w:rsid w:val="00AC11A2"/>
    <w:rsid w:val="00AC13F7"/>
    <w:rsid w:val="00AC223B"/>
    <w:rsid w:val="00AC229E"/>
    <w:rsid w:val="00AC29A2"/>
    <w:rsid w:val="00AC3D05"/>
    <w:rsid w:val="00AC4588"/>
    <w:rsid w:val="00AC4F14"/>
    <w:rsid w:val="00AC5634"/>
    <w:rsid w:val="00AC63AF"/>
    <w:rsid w:val="00AC6D3E"/>
    <w:rsid w:val="00AD1AE4"/>
    <w:rsid w:val="00AD2009"/>
    <w:rsid w:val="00AD243C"/>
    <w:rsid w:val="00AD4EC6"/>
    <w:rsid w:val="00AD4F59"/>
    <w:rsid w:val="00AD51A0"/>
    <w:rsid w:val="00AD555E"/>
    <w:rsid w:val="00AD673F"/>
    <w:rsid w:val="00AE0538"/>
    <w:rsid w:val="00AE2D0F"/>
    <w:rsid w:val="00AE2E96"/>
    <w:rsid w:val="00AE2FE1"/>
    <w:rsid w:val="00AE3BB9"/>
    <w:rsid w:val="00AE496B"/>
    <w:rsid w:val="00AE66DB"/>
    <w:rsid w:val="00AE73F9"/>
    <w:rsid w:val="00AF0456"/>
    <w:rsid w:val="00AF16E7"/>
    <w:rsid w:val="00AF4402"/>
    <w:rsid w:val="00AF6ACD"/>
    <w:rsid w:val="00B0009F"/>
    <w:rsid w:val="00B013FB"/>
    <w:rsid w:val="00B01FBB"/>
    <w:rsid w:val="00B03264"/>
    <w:rsid w:val="00B043D7"/>
    <w:rsid w:val="00B04413"/>
    <w:rsid w:val="00B059AA"/>
    <w:rsid w:val="00B05DD8"/>
    <w:rsid w:val="00B0613D"/>
    <w:rsid w:val="00B06E01"/>
    <w:rsid w:val="00B07F37"/>
    <w:rsid w:val="00B102F8"/>
    <w:rsid w:val="00B12366"/>
    <w:rsid w:val="00B124B7"/>
    <w:rsid w:val="00B13837"/>
    <w:rsid w:val="00B13AA5"/>
    <w:rsid w:val="00B13CB9"/>
    <w:rsid w:val="00B16BC4"/>
    <w:rsid w:val="00B17B22"/>
    <w:rsid w:val="00B2361E"/>
    <w:rsid w:val="00B23BA3"/>
    <w:rsid w:val="00B24502"/>
    <w:rsid w:val="00B25AAF"/>
    <w:rsid w:val="00B26C4E"/>
    <w:rsid w:val="00B26F2D"/>
    <w:rsid w:val="00B3183F"/>
    <w:rsid w:val="00B31C3C"/>
    <w:rsid w:val="00B3215E"/>
    <w:rsid w:val="00B33E3F"/>
    <w:rsid w:val="00B34201"/>
    <w:rsid w:val="00B3469B"/>
    <w:rsid w:val="00B34795"/>
    <w:rsid w:val="00B358D8"/>
    <w:rsid w:val="00B35C0D"/>
    <w:rsid w:val="00B36E22"/>
    <w:rsid w:val="00B36F26"/>
    <w:rsid w:val="00B3727C"/>
    <w:rsid w:val="00B3732B"/>
    <w:rsid w:val="00B3794C"/>
    <w:rsid w:val="00B37AA4"/>
    <w:rsid w:val="00B4088D"/>
    <w:rsid w:val="00B40AFC"/>
    <w:rsid w:val="00B4382E"/>
    <w:rsid w:val="00B443FD"/>
    <w:rsid w:val="00B44577"/>
    <w:rsid w:val="00B46B0D"/>
    <w:rsid w:val="00B4714B"/>
    <w:rsid w:val="00B472D6"/>
    <w:rsid w:val="00B50D32"/>
    <w:rsid w:val="00B510A0"/>
    <w:rsid w:val="00B51F14"/>
    <w:rsid w:val="00B52F9B"/>
    <w:rsid w:val="00B5450B"/>
    <w:rsid w:val="00B54B2F"/>
    <w:rsid w:val="00B55049"/>
    <w:rsid w:val="00B55A86"/>
    <w:rsid w:val="00B55ABA"/>
    <w:rsid w:val="00B55C11"/>
    <w:rsid w:val="00B56B88"/>
    <w:rsid w:val="00B57B88"/>
    <w:rsid w:val="00B605D0"/>
    <w:rsid w:val="00B611C9"/>
    <w:rsid w:val="00B636D8"/>
    <w:rsid w:val="00B63AE1"/>
    <w:rsid w:val="00B6628C"/>
    <w:rsid w:val="00B66D17"/>
    <w:rsid w:val="00B6711C"/>
    <w:rsid w:val="00B700CA"/>
    <w:rsid w:val="00B70272"/>
    <w:rsid w:val="00B70BEE"/>
    <w:rsid w:val="00B71AB4"/>
    <w:rsid w:val="00B734F5"/>
    <w:rsid w:val="00B73FED"/>
    <w:rsid w:val="00B74C33"/>
    <w:rsid w:val="00B76146"/>
    <w:rsid w:val="00B77146"/>
    <w:rsid w:val="00B80A50"/>
    <w:rsid w:val="00B82525"/>
    <w:rsid w:val="00B87BF4"/>
    <w:rsid w:val="00B92E31"/>
    <w:rsid w:val="00B9422B"/>
    <w:rsid w:val="00B952B3"/>
    <w:rsid w:val="00B95734"/>
    <w:rsid w:val="00B95C72"/>
    <w:rsid w:val="00BA0C30"/>
    <w:rsid w:val="00BA1EDB"/>
    <w:rsid w:val="00BA3337"/>
    <w:rsid w:val="00BA40D4"/>
    <w:rsid w:val="00BA58D7"/>
    <w:rsid w:val="00BA5B2D"/>
    <w:rsid w:val="00BB13AA"/>
    <w:rsid w:val="00BB2725"/>
    <w:rsid w:val="00BB34A4"/>
    <w:rsid w:val="00BB3723"/>
    <w:rsid w:val="00BB3B71"/>
    <w:rsid w:val="00BB51EF"/>
    <w:rsid w:val="00BB579F"/>
    <w:rsid w:val="00BB62CD"/>
    <w:rsid w:val="00BB6744"/>
    <w:rsid w:val="00BB6FF8"/>
    <w:rsid w:val="00BC01BC"/>
    <w:rsid w:val="00BC1EB6"/>
    <w:rsid w:val="00BC2239"/>
    <w:rsid w:val="00BC495D"/>
    <w:rsid w:val="00BC4CD1"/>
    <w:rsid w:val="00BC5C99"/>
    <w:rsid w:val="00BC6117"/>
    <w:rsid w:val="00BD0050"/>
    <w:rsid w:val="00BD0BDE"/>
    <w:rsid w:val="00BD11FB"/>
    <w:rsid w:val="00BD699C"/>
    <w:rsid w:val="00BD735C"/>
    <w:rsid w:val="00BD752A"/>
    <w:rsid w:val="00BE0F5E"/>
    <w:rsid w:val="00BE1407"/>
    <w:rsid w:val="00BE181E"/>
    <w:rsid w:val="00BE1F18"/>
    <w:rsid w:val="00BE3703"/>
    <w:rsid w:val="00BE4D5C"/>
    <w:rsid w:val="00BE6243"/>
    <w:rsid w:val="00BE6BE4"/>
    <w:rsid w:val="00BE7024"/>
    <w:rsid w:val="00BE7901"/>
    <w:rsid w:val="00BE7D01"/>
    <w:rsid w:val="00BE7E2A"/>
    <w:rsid w:val="00BF0F0C"/>
    <w:rsid w:val="00BF4069"/>
    <w:rsid w:val="00BF48B9"/>
    <w:rsid w:val="00BF7F55"/>
    <w:rsid w:val="00C0010A"/>
    <w:rsid w:val="00C00C1D"/>
    <w:rsid w:val="00C01B42"/>
    <w:rsid w:val="00C01D9C"/>
    <w:rsid w:val="00C04F93"/>
    <w:rsid w:val="00C06DB2"/>
    <w:rsid w:val="00C128CE"/>
    <w:rsid w:val="00C13592"/>
    <w:rsid w:val="00C13A2D"/>
    <w:rsid w:val="00C17E8E"/>
    <w:rsid w:val="00C20A72"/>
    <w:rsid w:val="00C2107A"/>
    <w:rsid w:val="00C21AD4"/>
    <w:rsid w:val="00C25CF5"/>
    <w:rsid w:val="00C25DC2"/>
    <w:rsid w:val="00C304D4"/>
    <w:rsid w:val="00C31CAA"/>
    <w:rsid w:val="00C31CCB"/>
    <w:rsid w:val="00C34345"/>
    <w:rsid w:val="00C3537F"/>
    <w:rsid w:val="00C37F95"/>
    <w:rsid w:val="00C40BAD"/>
    <w:rsid w:val="00C41177"/>
    <w:rsid w:val="00C41B8C"/>
    <w:rsid w:val="00C438D1"/>
    <w:rsid w:val="00C443A3"/>
    <w:rsid w:val="00C44B0E"/>
    <w:rsid w:val="00C4678A"/>
    <w:rsid w:val="00C472F9"/>
    <w:rsid w:val="00C47F4B"/>
    <w:rsid w:val="00C525A2"/>
    <w:rsid w:val="00C53469"/>
    <w:rsid w:val="00C53C10"/>
    <w:rsid w:val="00C577A7"/>
    <w:rsid w:val="00C608EE"/>
    <w:rsid w:val="00C63EB8"/>
    <w:rsid w:val="00C6506F"/>
    <w:rsid w:val="00C65754"/>
    <w:rsid w:val="00C667ED"/>
    <w:rsid w:val="00C6680C"/>
    <w:rsid w:val="00C70449"/>
    <w:rsid w:val="00C71D19"/>
    <w:rsid w:val="00C730B2"/>
    <w:rsid w:val="00C766E7"/>
    <w:rsid w:val="00C77201"/>
    <w:rsid w:val="00C80A26"/>
    <w:rsid w:val="00C81660"/>
    <w:rsid w:val="00C81F3D"/>
    <w:rsid w:val="00C81F87"/>
    <w:rsid w:val="00C82F3E"/>
    <w:rsid w:val="00C841FE"/>
    <w:rsid w:val="00C84A1C"/>
    <w:rsid w:val="00C85EDB"/>
    <w:rsid w:val="00C87437"/>
    <w:rsid w:val="00C906E6"/>
    <w:rsid w:val="00C91102"/>
    <w:rsid w:val="00C92717"/>
    <w:rsid w:val="00C934D3"/>
    <w:rsid w:val="00C953E5"/>
    <w:rsid w:val="00C96E36"/>
    <w:rsid w:val="00C97349"/>
    <w:rsid w:val="00CA026D"/>
    <w:rsid w:val="00CA6DB6"/>
    <w:rsid w:val="00CA74D0"/>
    <w:rsid w:val="00CA7F4F"/>
    <w:rsid w:val="00CB0446"/>
    <w:rsid w:val="00CB0AE0"/>
    <w:rsid w:val="00CB186F"/>
    <w:rsid w:val="00CB2646"/>
    <w:rsid w:val="00CB2981"/>
    <w:rsid w:val="00CB2E7C"/>
    <w:rsid w:val="00CB3477"/>
    <w:rsid w:val="00CB4ED3"/>
    <w:rsid w:val="00CB561D"/>
    <w:rsid w:val="00CB7CCB"/>
    <w:rsid w:val="00CC0AD9"/>
    <w:rsid w:val="00CC46FA"/>
    <w:rsid w:val="00CC4C57"/>
    <w:rsid w:val="00CC71CE"/>
    <w:rsid w:val="00CC7257"/>
    <w:rsid w:val="00CC7A47"/>
    <w:rsid w:val="00CD2084"/>
    <w:rsid w:val="00CD2367"/>
    <w:rsid w:val="00CD3A5E"/>
    <w:rsid w:val="00CD4AD4"/>
    <w:rsid w:val="00CD4C44"/>
    <w:rsid w:val="00CD516B"/>
    <w:rsid w:val="00CD6D64"/>
    <w:rsid w:val="00CE1D9E"/>
    <w:rsid w:val="00CE365F"/>
    <w:rsid w:val="00CE4B38"/>
    <w:rsid w:val="00CE4ECA"/>
    <w:rsid w:val="00CE59EF"/>
    <w:rsid w:val="00CE6174"/>
    <w:rsid w:val="00CE6419"/>
    <w:rsid w:val="00CE7024"/>
    <w:rsid w:val="00CE7593"/>
    <w:rsid w:val="00CF0C5C"/>
    <w:rsid w:val="00CF1605"/>
    <w:rsid w:val="00CF5851"/>
    <w:rsid w:val="00CF7958"/>
    <w:rsid w:val="00D0287D"/>
    <w:rsid w:val="00D04DA2"/>
    <w:rsid w:val="00D0588D"/>
    <w:rsid w:val="00D06354"/>
    <w:rsid w:val="00D1142E"/>
    <w:rsid w:val="00D119A3"/>
    <w:rsid w:val="00D12026"/>
    <w:rsid w:val="00D130D6"/>
    <w:rsid w:val="00D13678"/>
    <w:rsid w:val="00D142A0"/>
    <w:rsid w:val="00D14C61"/>
    <w:rsid w:val="00D15EDF"/>
    <w:rsid w:val="00D17496"/>
    <w:rsid w:val="00D20990"/>
    <w:rsid w:val="00D20D40"/>
    <w:rsid w:val="00D23163"/>
    <w:rsid w:val="00D2330B"/>
    <w:rsid w:val="00D24777"/>
    <w:rsid w:val="00D26FC6"/>
    <w:rsid w:val="00D2724B"/>
    <w:rsid w:val="00D30C16"/>
    <w:rsid w:val="00D31734"/>
    <w:rsid w:val="00D31D23"/>
    <w:rsid w:val="00D3221E"/>
    <w:rsid w:val="00D340CF"/>
    <w:rsid w:val="00D34B6C"/>
    <w:rsid w:val="00D40A97"/>
    <w:rsid w:val="00D40CB0"/>
    <w:rsid w:val="00D4213B"/>
    <w:rsid w:val="00D42458"/>
    <w:rsid w:val="00D4386B"/>
    <w:rsid w:val="00D466FC"/>
    <w:rsid w:val="00D50776"/>
    <w:rsid w:val="00D50E54"/>
    <w:rsid w:val="00D52190"/>
    <w:rsid w:val="00D52802"/>
    <w:rsid w:val="00D53165"/>
    <w:rsid w:val="00D53452"/>
    <w:rsid w:val="00D5346E"/>
    <w:rsid w:val="00D543AE"/>
    <w:rsid w:val="00D606FE"/>
    <w:rsid w:val="00D60A3D"/>
    <w:rsid w:val="00D648D1"/>
    <w:rsid w:val="00D66322"/>
    <w:rsid w:val="00D719F6"/>
    <w:rsid w:val="00D71D10"/>
    <w:rsid w:val="00D72954"/>
    <w:rsid w:val="00D731A3"/>
    <w:rsid w:val="00D73A6B"/>
    <w:rsid w:val="00D75A37"/>
    <w:rsid w:val="00D75E46"/>
    <w:rsid w:val="00D76CDB"/>
    <w:rsid w:val="00D7745A"/>
    <w:rsid w:val="00D80CD4"/>
    <w:rsid w:val="00D80CEE"/>
    <w:rsid w:val="00D81C8A"/>
    <w:rsid w:val="00D81D98"/>
    <w:rsid w:val="00D82F1A"/>
    <w:rsid w:val="00D846F1"/>
    <w:rsid w:val="00D85378"/>
    <w:rsid w:val="00D86594"/>
    <w:rsid w:val="00D87800"/>
    <w:rsid w:val="00D91DFA"/>
    <w:rsid w:val="00D91F7F"/>
    <w:rsid w:val="00D92E95"/>
    <w:rsid w:val="00D965D8"/>
    <w:rsid w:val="00D97C0E"/>
    <w:rsid w:val="00DA05C1"/>
    <w:rsid w:val="00DA1CE1"/>
    <w:rsid w:val="00DA22F2"/>
    <w:rsid w:val="00DA45CC"/>
    <w:rsid w:val="00DA5010"/>
    <w:rsid w:val="00DA7E51"/>
    <w:rsid w:val="00DB1B0D"/>
    <w:rsid w:val="00DB3CC1"/>
    <w:rsid w:val="00DB55A4"/>
    <w:rsid w:val="00DC0DB5"/>
    <w:rsid w:val="00DC1717"/>
    <w:rsid w:val="00DC1FA2"/>
    <w:rsid w:val="00DC2992"/>
    <w:rsid w:val="00DC5DD5"/>
    <w:rsid w:val="00DC7186"/>
    <w:rsid w:val="00DD1296"/>
    <w:rsid w:val="00DD1387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2A"/>
    <w:rsid w:val="00DE45D0"/>
    <w:rsid w:val="00DE46C7"/>
    <w:rsid w:val="00DE4BD5"/>
    <w:rsid w:val="00DE5C77"/>
    <w:rsid w:val="00DE680F"/>
    <w:rsid w:val="00DE6812"/>
    <w:rsid w:val="00DE6B95"/>
    <w:rsid w:val="00DF12C2"/>
    <w:rsid w:val="00DF3A30"/>
    <w:rsid w:val="00DF6985"/>
    <w:rsid w:val="00E02009"/>
    <w:rsid w:val="00E02642"/>
    <w:rsid w:val="00E04F58"/>
    <w:rsid w:val="00E06054"/>
    <w:rsid w:val="00E071FD"/>
    <w:rsid w:val="00E07C40"/>
    <w:rsid w:val="00E10685"/>
    <w:rsid w:val="00E107A6"/>
    <w:rsid w:val="00E1151E"/>
    <w:rsid w:val="00E12BCC"/>
    <w:rsid w:val="00E133EF"/>
    <w:rsid w:val="00E13581"/>
    <w:rsid w:val="00E163BD"/>
    <w:rsid w:val="00E177AD"/>
    <w:rsid w:val="00E21A2A"/>
    <w:rsid w:val="00E22FBF"/>
    <w:rsid w:val="00E24383"/>
    <w:rsid w:val="00E2587F"/>
    <w:rsid w:val="00E31848"/>
    <w:rsid w:val="00E319CC"/>
    <w:rsid w:val="00E31F56"/>
    <w:rsid w:val="00E34E2A"/>
    <w:rsid w:val="00E372C8"/>
    <w:rsid w:val="00E37963"/>
    <w:rsid w:val="00E37E32"/>
    <w:rsid w:val="00E403D3"/>
    <w:rsid w:val="00E4103B"/>
    <w:rsid w:val="00E41D96"/>
    <w:rsid w:val="00E41F0A"/>
    <w:rsid w:val="00E422B5"/>
    <w:rsid w:val="00E42D53"/>
    <w:rsid w:val="00E4372C"/>
    <w:rsid w:val="00E44268"/>
    <w:rsid w:val="00E4472A"/>
    <w:rsid w:val="00E44C51"/>
    <w:rsid w:val="00E44F53"/>
    <w:rsid w:val="00E455DF"/>
    <w:rsid w:val="00E47FDC"/>
    <w:rsid w:val="00E51872"/>
    <w:rsid w:val="00E518E5"/>
    <w:rsid w:val="00E51C11"/>
    <w:rsid w:val="00E536D4"/>
    <w:rsid w:val="00E55801"/>
    <w:rsid w:val="00E55DF5"/>
    <w:rsid w:val="00E60D7C"/>
    <w:rsid w:val="00E610F8"/>
    <w:rsid w:val="00E61435"/>
    <w:rsid w:val="00E62515"/>
    <w:rsid w:val="00E64A07"/>
    <w:rsid w:val="00E64CFC"/>
    <w:rsid w:val="00E65AFF"/>
    <w:rsid w:val="00E662E1"/>
    <w:rsid w:val="00E66994"/>
    <w:rsid w:val="00E72EC0"/>
    <w:rsid w:val="00E73139"/>
    <w:rsid w:val="00E7529A"/>
    <w:rsid w:val="00E7544C"/>
    <w:rsid w:val="00E754F8"/>
    <w:rsid w:val="00E75C26"/>
    <w:rsid w:val="00E75D9D"/>
    <w:rsid w:val="00E80C4F"/>
    <w:rsid w:val="00E8211F"/>
    <w:rsid w:val="00E823F1"/>
    <w:rsid w:val="00E82568"/>
    <w:rsid w:val="00E827F9"/>
    <w:rsid w:val="00E85354"/>
    <w:rsid w:val="00E9038D"/>
    <w:rsid w:val="00E90F45"/>
    <w:rsid w:val="00E937AA"/>
    <w:rsid w:val="00E94260"/>
    <w:rsid w:val="00E9484A"/>
    <w:rsid w:val="00E9486A"/>
    <w:rsid w:val="00E95804"/>
    <w:rsid w:val="00E97B38"/>
    <w:rsid w:val="00E97FA1"/>
    <w:rsid w:val="00EA0744"/>
    <w:rsid w:val="00EA0DF7"/>
    <w:rsid w:val="00EA2034"/>
    <w:rsid w:val="00EA2706"/>
    <w:rsid w:val="00EA3547"/>
    <w:rsid w:val="00EA769B"/>
    <w:rsid w:val="00EA7953"/>
    <w:rsid w:val="00EB4C40"/>
    <w:rsid w:val="00EB5A84"/>
    <w:rsid w:val="00EB5DAA"/>
    <w:rsid w:val="00EB6BD1"/>
    <w:rsid w:val="00EC0C57"/>
    <w:rsid w:val="00EC10A2"/>
    <w:rsid w:val="00EC1157"/>
    <w:rsid w:val="00EC16CB"/>
    <w:rsid w:val="00EC1B83"/>
    <w:rsid w:val="00EC3798"/>
    <w:rsid w:val="00EC390A"/>
    <w:rsid w:val="00EC57F0"/>
    <w:rsid w:val="00EC7C0F"/>
    <w:rsid w:val="00ED097C"/>
    <w:rsid w:val="00ED120B"/>
    <w:rsid w:val="00ED22C5"/>
    <w:rsid w:val="00ED2D1B"/>
    <w:rsid w:val="00ED44EF"/>
    <w:rsid w:val="00ED46F5"/>
    <w:rsid w:val="00ED4872"/>
    <w:rsid w:val="00ED6D1C"/>
    <w:rsid w:val="00ED7163"/>
    <w:rsid w:val="00ED77E4"/>
    <w:rsid w:val="00EE0219"/>
    <w:rsid w:val="00EE49DC"/>
    <w:rsid w:val="00EE749D"/>
    <w:rsid w:val="00EE77D4"/>
    <w:rsid w:val="00EF04CC"/>
    <w:rsid w:val="00EF1597"/>
    <w:rsid w:val="00EF15E4"/>
    <w:rsid w:val="00EF2ABE"/>
    <w:rsid w:val="00EF38C2"/>
    <w:rsid w:val="00EF4260"/>
    <w:rsid w:val="00EF60DD"/>
    <w:rsid w:val="00EF64B2"/>
    <w:rsid w:val="00F03D65"/>
    <w:rsid w:val="00F061AE"/>
    <w:rsid w:val="00F065D0"/>
    <w:rsid w:val="00F0776E"/>
    <w:rsid w:val="00F1120C"/>
    <w:rsid w:val="00F11A3A"/>
    <w:rsid w:val="00F11E59"/>
    <w:rsid w:val="00F12F05"/>
    <w:rsid w:val="00F13EFF"/>
    <w:rsid w:val="00F14B43"/>
    <w:rsid w:val="00F15CE3"/>
    <w:rsid w:val="00F16079"/>
    <w:rsid w:val="00F160E0"/>
    <w:rsid w:val="00F179CC"/>
    <w:rsid w:val="00F200E1"/>
    <w:rsid w:val="00F25287"/>
    <w:rsid w:val="00F26375"/>
    <w:rsid w:val="00F27726"/>
    <w:rsid w:val="00F2789D"/>
    <w:rsid w:val="00F30824"/>
    <w:rsid w:val="00F308D4"/>
    <w:rsid w:val="00F3173D"/>
    <w:rsid w:val="00F32856"/>
    <w:rsid w:val="00F32C73"/>
    <w:rsid w:val="00F32E06"/>
    <w:rsid w:val="00F337CA"/>
    <w:rsid w:val="00F3588F"/>
    <w:rsid w:val="00F36BCF"/>
    <w:rsid w:val="00F41A28"/>
    <w:rsid w:val="00F4411A"/>
    <w:rsid w:val="00F456CC"/>
    <w:rsid w:val="00F468D8"/>
    <w:rsid w:val="00F47645"/>
    <w:rsid w:val="00F47C4D"/>
    <w:rsid w:val="00F51D5D"/>
    <w:rsid w:val="00F52A75"/>
    <w:rsid w:val="00F54567"/>
    <w:rsid w:val="00F54DB3"/>
    <w:rsid w:val="00F5649E"/>
    <w:rsid w:val="00F6281C"/>
    <w:rsid w:val="00F636CD"/>
    <w:rsid w:val="00F65689"/>
    <w:rsid w:val="00F66001"/>
    <w:rsid w:val="00F7044F"/>
    <w:rsid w:val="00F70858"/>
    <w:rsid w:val="00F73A13"/>
    <w:rsid w:val="00F754A7"/>
    <w:rsid w:val="00F76EAB"/>
    <w:rsid w:val="00F77270"/>
    <w:rsid w:val="00F77799"/>
    <w:rsid w:val="00F8350E"/>
    <w:rsid w:val="00F847CA"/>
    <w:rsid w:val="00F85CF6"/>
    <w:rsid w:val="00F85DC7"/>
    <w:rsid w:val="00F85F1D"/>
    <w:rsid w:val="00F863D3"/>
    <w:rsid w:val="00F866E4"/>
    <w:rsid w:val="00F86C45"/>
    <w:rsid w:val="00F87C27"/>
    <w:rsid w:val="00F90000"/>
    <w:rsid w:val="00F9028B"/>
    <w:rsid w:val="00F906C8"/>
    <w:rsid w:val="00F90B99"/>
    <w:rsid w:val="00F916E7"/>
    <w:rsid w:val="00F91BB6"/>
    <w:rsid w:val="00F93134"/>
    <w:rsid w:val="00F93969"/>
    <w:rsid w:val="00F93CB0"/>
    <w:rsid w:val="00F946CC"/>
    <w:rsid w:val="00F95313"/>
    <w:rsid w:val="00FA0367"/>
    <w:rsid w:val="00FA0D6A"/>
    <w:rsid w:val="00FA11A8"/>
    <w:rsid w:val="00FA3F11"/>
    <w:rsid w:val="00FA5B0A"/>
    <w:rsid w:val="00FA678E"/>
    <w:rsid w:val="00FA74D4"/>
    <w:rsid w:val="00FB07F1"/>
    <w:rsid w:val="00FB0C20"/>
    <w:rsid w:val="00FB1871"/>
    <w:rsid w:val="00FB3A19"/>
    <w:rsid w:val="00FB4CDB"/>
    <w:rsid w:val="00FB5C0E"/>
    <w:rsid w:val="00FB5F96"/>
    <w:rsid w:val="00FC1A66"/>
    <w:rsid w:val="00FC33C1"/>
    <w:rsid w:val="00FC44A8"/>
    <w:rsid w:val="00FC58B4"/>
    <w:rsid w:val="00FC5D46"/>
    <w:rsid w:val="00FC678C"/>
    <w:rsid w:val="00FC6C22"/>
    <w:rsid w:val="00FC6E3C"/>
    <w:rsid w:val="00FC741F"/>
    <w:rsid w:val="00FD0279"/>
    <w:rsid w:val="00FD0EA7"/>
    <w:rsid w:val="00FD2CDD"/>
    <w:rsid w:val="00FD4B82"/>
    <w:rsid w:val="00FD6643"/>
    <w:rsid w:val="00FD686B"/>
    <w:rsid w:val="00FD6883"/>
    <w:rsid w:val="00FE07FC"/>
    <w:rsid w:val="00FE0EE5"/>
    <w:rsid w:val="00FE4224"/>
    <w:rsid w:val="00FE5091"/>
    <w:rsid w:val="00FE658B"/>
    <w:rsid w:val="00FE7856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692CC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611C9"/>
    <w:pPr>
      <w:widowControl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8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52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96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3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0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66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59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4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73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19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864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690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8637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8765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82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7095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306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617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0124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06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1337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1255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16F33-20E1-4538-BAE2-414B18617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252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2016-12-27T02:29:00Z</cp:lastPrinted>
  <dcterms:created xsi:type="dcterms:W3CDTF">2018-07-11T02:05:00Z</dcterms:created>
  <dcterms:modified xsi:type="dcterms:W3CDTF">2018-07-11T02:44:00Z</dcterms:modified>
</cp:coreProperties>
</file>