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D8C" w:rsidRPr="00761D26" w:rsidRDefault="00D03D8C" w:rsidP="00D03D8C">
      <w:pPr>
        <w:snapToGrid w:val="0"/>
        <w:jc w:val="center"/>
        <w:rPr>
          <w:rFonts w:eastAsia="標楷體"/>
          <w:b/>
          <w:sz w:val="32"/>
          <w:szCs w:val="32"/>
        </w:rPr>
      </w:pPr>
      <w:r w:rsidRPr="00761D26">
        <w:rPr>
          <w:rFonts w:eastAsia="標楷體" w:hAnsi="標楷體"/>
          <w:b/>
          <w:sz w:val="32"/>
          <w:szCs w:val="32"/>
        </w:rPr>
        <w:t>國立</w:t>
      </w:r>
      <w:r>
        <w:rPr>
          <w:rFonts w:eastAsia="標楷體" w:hAnsi="標楷體" w:hint="eastAsia"/>
          <w:b/>
          <w:sz w:val="32"/>
          <w:szCs w:val="32"/>
        </w:rPr>
        <w:t>臺</w:t>
      </w:r>
      <w:r w:rsidRPr="00761D26">
        <w:rPr>
          <w:rFonts w:eastAsia="標楷體" w:hAnsi="標楷體"/>
          <w:b/>
          <w:sz w:val="32"/>
          <w:szCs w:val="32"/>
        </w:rPr>
        <w:t>灣大學冷氣裝設／改裝</w:t>
      </w:r>
      <w:r>
        <w:rPr>
          <w:rFonts w:eastAsia="標楷體" w:hAnsi="標楷體" w:hint="eastAsia"/>
          <w:b/>
          <w:sz w:val="32"/>
          <w:szCs w:val="32"/>
        </w:rPr>
        <w:t>／移機</w:t>
      </w:r>
      <w:r w:rsidRPr="00761D26">
        <w:rPr>
          <w:rFonts w:eastAsia="標楷體" w:hAnsi="標楷體"/>
          <w:b/>
          <w:sz w:val="32"/>
          <w:szCs w:val="32"/>
        </w:rPr>
        <w:t>申請表格</w:t>
      </w:r>
    </w:p>
    <w:p w:rsidR="00D03D8C" w:rsidRPr="007E5B6B" w:rsidRDefault="00D03D8C" w:rsidP="00D03D8C">
      <w:pPr>
        <w:snapToGrid w:val="0"/>
        <w:jc w:val="center"/>
        <w:rPr>
          <w:rFonts w:eastAsia="標楷體"/>
          <w:sz w:val="8"/>
          <w:szCs w:val="8"/>
        </w:rPr>
      </w:pPr>
    </w:p>
    <w:tbl>
      <w:tblPr>
        <w:tblW w:w="9960" w:type="dxa"/>
        <w:tblInd w:w="-812" w:type="dxa"/>
        <w:tblLayout w:type="fixed"/>
        <w:tblCellMar>
          <w:left w:w="28" w:type="dxa"/>
          <w:right w:w="28" w:type="dxa"/>
        </w:tblCellMar>
        <w:tblLook w:val="0000" w:firstRow="0" w:lastRow="0" w:firstColumn="0" w:lastColumn="0" w:noHBand="0" w:noVBand="0"/>
      </w:tblPr>
      <w:tblGrid>
        <w:gridCol w:w="1199"/>
        <w:gridCol w:w="313"/>
        <w:gridCol w:w="945"/>
        <w:gridCol w:w="934"/>
        <w:gridCol w:w="1559"/>
        <w:gridCol w:w="2126"/>
        <w:gridCol w:w="1134"/>
        <w:gridCol w:w="1750"/>
      </w:tblGrid>
      <w:tr w:rsidR="006417BA" w:rsidRPr="006417BA" w:rsidTr="006E1661">
        <w:trPr>
          <w:trHeight w:val="519"/>
        </w:trPr>
        <w:tc>
          <w:tcPr>
            <w:tcW w:w="9960"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rsidR="00D03D8C" w:rsidRPr="006417BA" w:rsidRDefault="00D03D8C" w:rsidP="006E1661">
            <w:pPr>
              <w:widowControl/>
              <w:snapToGrid w:val="0"/>
              <w:rPr>
                <w:rFonts w:eastAsia="標楷體"/>
                <w:kern w:val="0"/>
              </w:rPr>
            </w:pPr>
            <w:r w:rsidRPr="006417BA">
              <w:rPr>
                <w:rFonts w:eastAsia="標楷體" w:hAnsi="標楷體"/>
                <w:b/>
                <w:bCs/>
                <w:kern w:val="0"/>
              </w:rPr>
              <w:t>第一部分　基本資料</w:t>
            </w:r>
          </w:p>
        </w:tc>
      </w:tr>
      <w:tr w:rsidR="006417BA" w:rsidRPr="006417BA" w:rsidTr="00255CF6">
        <w:trPr>
          <w:trHeight w:val="507"/>
        </w:trPr>
        <w:tc>
          <w:tcPr>
            <w:tcW w:w="1199" w:type="dxa"/>
            <w:tcBorders>
              <w:top w:val="nil"/>
              <w:left w:val="single" w:sz="4" w:space="0" w:color="auto"/>
              <w:bottom w:val="single" w:sz="4" w:space="0" w:color="auto"/>
              <w:right w:val="single" w:sz="4" w:space="0" w:color="auto"/>
            </w:tcBorders>
            <w:shd w:val="clear" w:color="auto" w:fill="auto"/>
            <w:noWrap/>
            <w:vAlign w:val="center"/>
          </w:tcPr>
          <w:p w:rsidR="00492D12" w:rsidRPr="006417BA" w:rsidRDefault="00492D12" w:rsidP="00492D12">
            <w:pPr>
              <w:widowControl/>
              <w:snapToGrid w:val="0"/>
              <w:spacing w:beforeLines="50" w:before="180" w:afterLines="50" w:after="180"/>
              <w:jc w:val="center"/>
              <w:rPr>
                <w:rFonts w:eastAsia="標楷體"/>
                <w:b/>
                <w:kern w:val="0"/>
              </w:rPr>
            </w:pPr>
            <w:r w:rsidRPr="006417BA">
              <w:rPr>
                <w:rFonts w:eastAsia="標楷體" w:hAnsi="標楷體"/>
                <w:b/>
                <w:kern w:val="0"/>
              </w:rPr>
              <w:t>申請單位</w:t>
            </w:r>
          </w:p>
        </w:tc>
        <w:tc>
          <w:tcPr>
            <w:tcW w:w="2192" w:type="dxa"/>
            <w:gridSpan w:val="3"/>
            <w:tcBorders>
              <w:top w:val="nil"/>
              <w:left w:val="nil"/>
              <w:bottom w:val="single" w:sz="4" w:space="0" w:color="auto"/>
              <w:right w:val="single" w:sz="4" w:space="0" w:color="auto"/>
            </w:tcBorders>
            <w:shd w:val="clear" w:color="auto" w:fill="auto"/>
            <w:noWrap/>
            <w:vAlign w:val="center"/>
          </w:tcPr>
          <w:p w:rsidR="00492D12" w:rsidRPr="006417BA" w:rsidRDefault="00492D12" w:rsidP="001472E1">
            <w:pPr>
              <w:widowControl/>
              <w:snapToGrid w:val="0"/>
              <w:rPr>
                <w:rFonts w:eastAsia="標楷體"/>
                <w:kern w:val="0"/>
              </w:rPr>
            </w:pPr>
          </w:p>
        </w:tc>
        <w:tc>
          <w:tcPr>
            <w:tcW w:w="1559" w:type="dxa"/>
            <w:tcBorders>
              <w:top w:val="nil"/>
              <w:left w:val="nil"/>
              <w:bottom w:val="nil"/>
              <w:right w:val="single" w:sz="4" w:space="0" w:color="auto"/>
            </w:tcBorders>
            <w:shd w:val="clear" w:color="auto" w:fill="auto"/>
            <w:noWrap/>
            <w:vAlign w:val="center"/>
          </w:tcPr>
          <w:p w:rsidR="00492D12" w:rsidRPr="006417BA" w:rsidRDefault="00492D12" w:rsidP="00492D12">
            <w:pPr>
              <w:widowControl/>
              <w:snapToGrid w:val="0"/>
              <w:spacing w:beforeLines="50" w:before="180" w:afterLines="50" w:after="180"/>
              <w:rPr>
                <w:rFonts w:eastAsia="標楷體"/>
                <w:b/>
                <w:kern w:val="0"/>
              </w:rPr>
            </w:pPr>
            <w:r w:rsidRPr="006417BA">
              <w:rPr>
                <w:rFonts w:eastAsia="標楷體" w:hAnsi="標楷體"/>
                <w:b/>
                <w:kern w:val="0"/>
              </w:rPr>
              <w:t>裝設冷氣地點</w:t>
            </w:r>
          </w:p>
        </w:tc>
        <w:tc>
          <w:tcPr>
            <w:tcW w:w="5010" w:type="dxa"/>
            <w:gridSpan w:val="3"/>
            <w:tcBorders>
              <w:top w:val="nil"/>
              <w:left w:val="nil"/>
              <w:bottom w:val="nil"/>
              <w:right w:val="single" w:sz="4" w:space="0" w:color="auto"/>
            </w:tcBorders>
            <w:shd w:val="clear" w:color="auto" w:fill="auto"/>
            <w:vAlign w:val="center"/>
          </w:tcPr>
          <w:p w:rsidR="00492D12" w:rsidRPr="006417BA" w:rsidRDefault="00492D12" w:rsidP="007A35DA">
            <w:pPr>
              <w:snapToGrid w:val="0"/>
              <w:rPr>
                <w:rFonts w:eastAsia="標楷體" w:hAnsi="標楷體"/>
                <w:kern w:val="0"/>
                <w:lang w:eastAsia="zh-HK"/>
              </w:rPr>
            </w:pPr>
            <w:r w:rsidRPr="006417BA">
              <w:rPr>
                <w:rFonts w:eastAsia="標楷體" w:hAnsi="標楷體" w:hint="eastAsia"/>
                <w:kern w:val="0"/>
              </w:rPr>
              <w:t xml:space="preserve">　　　　</w:t>
            </w:r>
            <w:r w:rsidR="00071793" w:rsidRPr="006417BA">
              <w:rPr>
                <w:rFonts w:eastAsia="標楷體" w:hAnsi="標楷體" w:hint="eastAsia"/>
                <w:kern w:val="0"/>
              </w:rPr>
              <w:t xml:space="preserve">　　　　</w:t>
            </w:r>
            <w:r w:rsidRPr="006417BA">
              <w:rPr>
                <w:rFonts w:eastAsia="標楷體" w:hAnsi="標楷體" w:hint="eastAsia"/>
                <w:kern w:val="0"/>
              </w:rPr>
              <w:t>館</w:t>
            </w:r>
            <w:r w:rsidR="009C308D" w:rsidRPr="006417BA">
              <w:rPr>
                <w:rFonts w:eastAsia="標楷體" w:hAnsi="標楷體" w:hint="eastAsia"/>
                <w:kern w:val="0"/>
              </w:rPr>
              <w:t xml:space="preserve">／　</w:t>
            </w:r>
            <w:r w:rsidR="00071793" w:rsidRPr="006417BA">
              <w:rPr>
                <w:rFonts w:eastAsia="標楷體" w:hAnsi="標楷體" w:hint="eastAsia"/>
                <w:kern w:val="0"/>
              </w:rPr>
              <w:t xml:space="preserve">　</w:t>
            </w:r>
            <w:r w:rsidR="009C308D" w:rsidRPr="006417BA">
              <w:rPr>
                <w:rFonts w:eastAsia="標楷體" w:hAnsi="標楷體" w:hint="eastAsia"/>
                <w:kern w:val="0"/>
              </w:rPr>
              <w:t xml:space="preserve">　　</w:t>
            </w:r>
            <w:r w:rsidR="00071793" w:rsidRPr="006417BA">
              <w:rPr>
                <w:rFonts w:eastAsia="標楷體" w:hAnsi="標楷體" w:hint="eastAsia"/>
                <w:kern w:val="0"/>
              </w:rPr>
              <w:t xml:space="preserve">　　</w:t>
            </w:r>
            <w:r w:rsidRPr="006417BA">
              <w:rPr>
                <w:rFonts w:eastAsia="標楷體" w:hAnsi="標楷體" w:hint="eastAsia"/>
                <w:kern w:val="0"/>
              </w:rPr>
              <w:t>室</w:t>
            </w:r>
            <w:r w:rsidR="009C308D" w:rsidRPr="006417BA">
              <w:rPr>
                <w:rFonts w:eastAsia="標楷體" w:hAnsi="標楷體" w:hint="eastAsia"/>
                <w:kern w:val="0"/>
              </w:rPr>
              <w:t>／</w:t>
            </w:r>
            <w:r w:rsidR="009C308D" w:rsidRPr="006417BA">
              <w:rPr>
                <w:rFonts w:eastAsia="標楷體" w:hAnsi="標楷體"/>
                <w:kern w:val="0"/>
              </w:rPr>
              <w:br/>
            </w:r>
            <w:r w:rsidR="009C308D" w:rsidRPr="006417BA">
              <w:rPr>
                <w:rFonts w:eastAsia="標楷體" w:hAnsi="標楷體" w:hint="eastAsia"/>
                <w:kern w:val="0"/>
              </w:rPr>
              <w:t xml:space="preserve">　　　　　　　　</w:t>
            </w:r>
            <w:r w:rsidR="009C308D" w:rsidRPr="006417BA">
              <w:rPr>
                <w:rFonts w:eastAsia="標楷體" w:hAnsi="標楷體" w:hint="eastAsia"/>
                <w:kern w:val="0"/>
                <w:lang w:eastAsia="zh-HK"/>
              </w:rPr>
              <w:t>大樓</w:t>
            </w:r>
            <w:r w:rsidR="009C308D" w:rsidRPr="006417BA">
              <w:rPr>
                <w:rFonts w:eastAsia="標楷體" w:hAnsi="標楷體" w:hint="eastAsia"/>
                <w:kern w:val="0"/>
              </w:rPr>
              <w:t xml:space="preserve">　　　　　　</w:t>
            </w:r>
            <w:r w:rsidR="009C308D" w:rsidRPr="006417BA">
              <w:rPr>
                <w:rFonts w:eastAsia="標楷體" w:hAnsi="標楷體" w:hint="eastAsia"/>
                <w:kern w:val="0"/>
                <w:lang w:eastAsia="zh-HK"/>
              </w:rPr>
              <w:t>房間編號</w:t>
            </w:r>
          </w:p>
        </w:tc>
      </w:tr>
      <w:tr w:rsidR="006417BA" w:rsidRPr="006417BA" w:rsidTr="00255CF6">
        <w:trPr>
          <w:trHeight w:val="427"/>
        </w:trPr>
        <w:tc>
          <w:tcPr>
            <w:tcW w:w="1199" w:type="dxa"/>
            <w:tcBorders>
              <w:top w:val="nil"/>
              <w:left w:val="single" w:sz="4" w:space="0" w:color="auto"/>
              <w:bottom w:val="single" w:sz="4" w:space="0" w:color="auto"/>
              <w:right w:val="single" w:sz="4" w:space="0" w:color="auto"/>
            </w:tcBorders>
            <w:shd w:val="clear" w:color="auto" w:fill="auto"/>
            <w:noWrap/>
            <w:vAlign w:val="center"/>
          </w:tcPr>
          <w:p w:rsidR="005D3D27" w:rsidRPr="006417BA" w:rsidRDefault="008D7433" w:rsidP="008D7433">
            <w:pPr>
              <w:widowControl/>
              <w:snapToGrid w:val="0"/>
              <w:jc w:val="center"/>
              <w:rPr>
                <w:rFonts w:eastAsia="標楷體"/>
                <w:b/>
                <w:kern w:val="0"/>
              </w:rPr>
            </w:pPr>
            <w:r w:rsidRPr="006417BA">
              <w:rPr>
                <w:rFonts w:eastAsia="標楷體" w:hAnsi="標楷體" w:hint="eastAsia"/>
                <w:b/>
                <w:w w:val="90"/>
                <w:kern w:val="0"/>
                <w:lang w:eastAsia="zh-HK"/>
              </w:rPr>
              <w:t>財產</w:t>
            </w:r>
            <w:r w:rsidR="00F2567B" w:rsidRPr="006417BA">
              <w:rPr>
                <w:rFonts w:eastAsia="標楷體" w:hAnsi="標楷體" w:hint="eastAsia"/>
                <w:b/>
                <w:w w:val="90"/>
                <w:kern w:val="0"/>
                <w:lang w:eastAsia="zh-HK"/>
              </w:rPr>
              <w:t>使用</w:t>
            </w:r>
            <w:r w:rsidR="005D3D27" w:rsidRPr="006417BA">
              <w:rPr>
                <w:rFonts w:eastAsia="標楷體" w:hAnsi="標楷體" w:hint="eastAsia"/>
                <w:b/>
                <w:w w:val="90"/>
                <w:kern w:val="0"/>
                <w:lang w:eastAsia="zh-HK"/>
              </w:rPr>
              <w:t>人</w:t>
            </w:r>
          </w:p>
        </w:tc>
        <w:tc>
          <w:tcPr>
            <w:tcW w:w="2192" w:type="dxa"/>
            <w:gridSpan w:val="3"/>
            <w:tcBorders>
              <w:top w:val="nil"/>
              <w:left w:val="nil"/>
              <w:bottom w:val="single" w:sz="4" w:space="0" w:color="auto"/>
              <w:right w:val="single" w:sz="4" w:space="0" w:color="auto"/>
            </w:tcBorders>
            <w:shd w:val="clear" w:color="auto" w:fill="auto"/>
            <w:noWrap/>
            <w:vAlign w:val="center"/>
          </w:tcPr>
          <w:p w:rsidR="005D3D27" w:rsidRPr="006417BA" w:rsidRDefault="005D3D27" w:rsidP="001472E1">
            <w:pPr>
              <w:widowControl/>
              <w:snapToGrid w:val="0"/>
              <w:rPr>
                <w:rFonts w:eastAsia="標楷體"/>
                <w:kern w:val="0"/>
              </w:rPr>
            </w:pPr>
          </w:p>
        </w:tc>
        <w:tc>
          <w:tcPr>
            <w:tcW w:w="1559" w:type="dxa"/>
            <w:tcBorders>
              <w:top w:val="single" w:sz="4" w:space="0" w:color="auto"/>
              <w:left w:val="single" w:sz="4" w:space="0" w:color="auto"/>
              <w:bottom w:val="single" w:sz="4" w:space="0" w:color="auto"/>
            </w:tcBorders>
            <w:shd w:val="clear" w:color="auto" w:fill="auto"/>
            <w:noWrap/>
            <w:vAlign w:val="center"/>
          </w:tcPr>
          <w:p w:rsidR="005D3D27" w:rsidRPr="006417BA" w:rsidRDefault="005D3D27" w:rsidP="00492D12">
            <w:pPr>
              <w:widowControl/>
              <w:snapToGrid w:val="0"/>
              <w:spacing w:beforeLines="50" w:before="180" w:afterLines="50" w:after="180"/>
              <w:jc w:val="center"/>
              <w:rPr>
                <w:rFonts w:eastAsia="標楷體"/>
                <w:b/>
                <w:kern w:val="0"/>
              </w:rPr>
            </w:pPr>
            <w:r w:rsidRPr="006417BA">
              <w:rPr>
                <w:rFonts w:eastAsia="標楷體" w:hAnsi="標楷體" w:hint="eastAsia"/>
                <w:b/>
                <w:kern w:val="0"/>
              </w:rPr>
              <w:t>聯</w:t>
            </w:r>
            <w:r w:rsidRPr="006417BA">
              <w:rPr>
                <w:rFonts w:eastAsia="標楷體" w:hAnsi="標楷體"/>
                <w:b/>
                <w:kern w:val="0"/>
              </w:rPr>
              <w:t>絡</w:t>
            </w:r>
            <w:r w:rsidRPr="006417BA">
              <w:rPr>
                <w:rFonts w:eastAsia="標楷體" w:hAnsi="標楷體" w:hint="eastAsia"/>
                <w:b/>
                <w:kern w:val="0"/>
                <w:lang w:eastAsia="zh-HK"/>
              </w:rPr>
              <w:t>電話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D27" w:rsidRPr="006417BA" w:rsidRDefault="005D3D27" w:rsidP="001472E1">
            <w:pPr>
              <w:widowControl/>
              <w:snapToGrid w:val="0"/>
              <w:rPr>
                <w:rFonts w:eastAsia="標楷體"/>
                <w:kern w:val="0"/>
              </w:rPr>
            </w:pPr>
          </w:p>
        </w:tc>
        <w:tc>
          <w:tcPr>
            <w:tcW w:w="1134" w:type="dxa"/>
            <w:vMerge w:val="restart"/>
            <w:tcBorders>
              <w:top w:val="single" w:sz="4" w:space="0" w:color="auto"/>
              <w:left w:val="single" w:sz="4" w:space="0" w:color="auto"/>
              <w:right w:val="single" w:sz="4" w:space="0" w:color="auto"/>
            </w:tcBorders>
            <w:shd w:val="clear" w:color="auto" w:fill="auto"/>
            <w:noWrap/>
            <w:vAlign w:val="center"/>
          </w:tcPr>
          <w:p w:rsidR="005D3D27" w:rsidRPr="006417BA" w:rsidRDefault="005D3D27" w:rsidP="00492D12">
            <w:pPr>
              <w:widowControl/>
              <w:snapToGrid w:val="0"/>
              <w:spacing w:beforeLines="50" w:before="180" w:afterLines="50" w:after="180"/>
              <w:jc w:val="center"/>
              <w:rPr>
                <w:rFonts w:eastAsia="標楷體"/>
                <w:b/>
                <w:kern w:val="0"/>
              </w:rPr>
            </w:pPr>
            <w:r w:rsidRPr="006417BA">
              <w:rPr>
                <w:rFonts w:eastAsia="標楷體" w:hint="eastAsia"/>
                <w:b/>
                <w:kern w:val="0"/>
                <w:lang w:eastAsia="zh-HK"/>
              </w:rPr>
              <w:t>申請單位</w:t>
            </w:r>
          </w:p>
          <w:p w:rsidR="005D3D27" w:rsidRPr="006417BA" w:rsidRDefault="005D3D27" w:rsidP="00492D12">
            <w:pPr>
              <w:widowControl/>
              <w:snapToGrid w:val="0"/>
              <w:spacing w:beforeLines="50" w:before="180" w:afterLines="50" w:after="180"/>
              <w:jc w:val="center"/>
              <w:rPr>
                <w:rFonts w:eastAsia="標楷體"/>
                <w:kern w:val="0"/>
              </w:rPr>
            </w:pPr>
            <w:r w:rsidRPr="006417BA">
              <w:rPr>
                <w:rFonts w:eastAsia="標楷體" w:hint="eastAsia"/>
                <w:b/>
                <w:kern w:val="0"/>
                <w:lang w:eastAsia="zh-HK"/>
              </w:rPr>
              <w:t>主管簽章</w:t>
            </w:r>
          </w:p>
        </w:tc>
        <w:tc>
          <w:tcPr>
            <w:tcW w:w="1750" w:type="dxa"/>
            <w:vMerge w:val="restart"/>
            <w:tcBorders>
              <w:top w:val="single" w:sz="4" w:space="0" w:color="auto"/>
              <w:left w:val="single" w:sz="4" w:space="0" w:color="auto"/>
              <w:right w:val="single" w:sz="4" w:space="0" w:color="auto"/>
            </w:tcBorders>
            <w:shd w:val="clear" w:color="auto" w:fill="auto"/>
            <w:noWrap/>
          </w:tcPr>
          <w:p w:rsidR="005D3D27" w:rsidRPr="006417BA" w:rsidRDefault="008E090D" w:rsidP="002C0DFD">
            <w:pPr>
              <w:snapToGrid w:val="0"/>
              <w:rPr>
                <w:rFonts w:eastAsia="標楷體"/>
                <w:color w:val="FF0000"/>
                <w:kern w:val="0"/>
                <w:sz w:val="20"/>
                <w:szCs w:val="20"/>
                <w:lang w:eastAsia="zh-HK"/>
              </w:rPr>
            </w:pPr>
            <w:r w:rsidRPr="006417BA">
              <w:rPr>
                <w:rFonts w:eastAsia="標楷體" w:hint="eastAsia"/>
                <w:color w:val="FF0000"/>
                <w:kern w:val="0"/>
                <w:sz w:val="20"/>
                <w:szCs w:val="20"/>
                <w:lang w:eastAsia="zh-HK"/>
              </w:rPr>
              <w:t>1</w:t>
            </w:r>
            <w:r w:rsidRPr="006417BA">
              <w:rPr>
                <w:rFonts w:eastAsia="標楷體"/>
                <w:color w:val="FF0000"/>
                <w:kern w:val="0"/>
                <w:sz w:val="20"/>
                <w:szCs w:val="20"/>
                <w:lang w:eastAsia="zh-HK"/>
              </w:rPr>
              <w:t>.</w:t>
            </w:r>
            <w:r w:rsidR="002C0DFD" w:rsidRPr="006417BA">
              <w:rPr>
                <w:rFonts w:eastAsia="標楷體" w:hint="eastAsia"/>
                <w:color w:val="FF0000"/>
                <w:kern w:val="0"/>
                <w:sz w:val="20"/>
                <w:szCs w:val="20"/>
                <w:lang w:eastAsia="zh-HK"/>
              </w:rPr>
              <w:t>請二級主管核章</w:t>
            </w:r>
          </w:p>
          <w:p w:rsidR="002C0DFD" w:rsidRPr="006417BA" w:rsidRDefault="008E090D" w:rsidP="008823BA">
            <w:pPr>
              <w:snapToGrid w:val="0"/>
              <w:ind w:left="200" w:hangingChars="100" w:hanging="200"/>
              <w:jc w:val="both"/>
              <w:rPr>
                <w:rFonts w:eastAsia="標楷體"/>
                <w:kern w:val="0"/>
              </w:rPr>
            </w:pPr>
            <w:r w:rsidRPr="006417BA">
              <w:rPr>
                <w:rFonts w:eastAsia="標楷體" w:hint="eastAsia"/>
                <w:color w:val="FF0000"/>
                <w:kern w:val="0"/>
                <w:sz w:val="20"/>
                <w:szCs w:val="20"/>
                <w:lang w:eastAsia="zh-HK"/>
              </w:rPr>
              <w:t>2.</w:t>
            </w:r>
            <w:r w:rsidRPr="006417BA">
              <w:rPr>
                <w:rFonts w:eastAsia="標楷體" w:hint="eastAsia"/>
                <w:color w:val="FF0000"/>
                <w:kern w:val="0"/>
                <w:sz w:val="20"/>
                <w:szCs w:val="20"/>
                <w:lang w:eastAsia="zh-HK"/>
              </w:rPr>
              <w:t>若</w:t>
            </w:r>
            <w:r w:rsidR="002C0DFD" w:rsidRPr="006417BA">
              <w:rPr>
                <w:rFonts w:eastAsia="標楷體" w:hint="eastAsia"/>
                <w:color w:val="FF0000"/>
                <w:kern w:val="0"/>
                <w:sz w:val="20"/>
                <w:szCs w:val="20"/>
                <w:lang w:eastAsia="zh-HK"/>
              </w:rPr>
              <w:t>申請冷暖機，</w:t>
            </w:r>
            <w:r w:rsidR="008823BA" w:rsidRPr="006417BA">
              <w:rPr>
                <w:rFonts w:eastAsia="標楷體"/>
                <w:color w:val="FF0000"/>
                <w:kern w:val="0"/>
                <w:sz w:val="20"/>
                <w:szCs w:val="20"/>
                <w:lang w:eastAsia="zh-HK"/>
              </w:rPr>
              <w:br/>
            </w:r>
            <w:proofErr w:type="gramStart"/>
            <w:r w:rsidR="002C0DFD" w:rsidRPr="006417BA">
              <w:rPr>
                <w:rFonts w:eastAsia="標楷體" w:hint="eastAsia"/>
                <w:color w:val="FF0000"/>
                <w:kern w:val="0"/>
                <w:sz w:val="20"/>
                <w:szCs w:val="20"/>
                <w:lang w:eastAsia="zh-HK"/>
              </w:rPr>
              <w:t>請加會一級</w:t>
            </w:r>
            <w:proofErr w:type="gramEnd"/>
            <w:r w:rsidR="002C0DFD" w:rsidRPr="006417BA">
              <w:rPr>
                <w:rFonts w:eastAsia="標楷體" w:hint="eastAsia"/>
                <w:color w:val="FF0000"/>
                <w:kern w:val="0"/>
                <w:sz w:val="20"/>
                <w:szCs w:val="20"/>
                <w:lang w:eastAsia="zh-HK"/>
              </w:rPr>
              <w:t>主管</w:t>
            </w:r>
          </w:p>
        </w:tc>
      </w:tr>
      <w:tr w:rsidR="006417BA" w:rsidRPr="006417BA" w:rsidTr="00255CF6">
        <w:trPr>
          <w:trHeight w:val="695"/>
        </w:trPr>
        <w:tc>
          <w:tcPr>
            <w:tcW w:w="1199" w:type="dxa"/>
            <w:tcBorders>
              <w:top w:val="nil"/>
              <w:left w:val="single" w:sz="4" w:space="0" w:color="auto"/>
              <w:bottom w:val="single" w:sz="4" w:space="0" w:color="auto"/>
              <w:right w:val="single" w:sz="4" w:space="0" w:color="auto"/>
            </w:tcBorders>
            <w:shd w:val="clear" w:color="auto" w:fill="auto"/>
            <w:noWrap/>
            <w:vAlign w:val="center"/>
          </w:tcPr>
          <w:p w:rsidR="005D3D27" w:rsidRPr="006417BA" w:rsidRDefault="005D3D27" w:rsidP="005D3D27">
            <w:pPr>
              <w:widowControl/>
              <w:snapToGrid w:val="0"/>
              <w:jc w:val="center"/>
              <w:rPr>
                <w:rFonts w:eastAsia="標楷體"/>
                <w:b/>
                <w:bCs/>
                <w:kern w:val="0"/>
              </w:rPr>
            </w:pPr>
            <w:r w:rsidRPr="006417BA">
              <w:rPr>
                <w:rFonts w:eastAsia="標楷體" w:hint="eastAsia"/>
                <w:b/>
                <w:bCs/>
                <w:kern w:val="0"/>
                <w:lang w:eastAsia="zh-HK"/>
              </w:rPr>
              <w:t>申請單位聯絡人</w:t>
            </w:r>
          </w:p>
        </w:tc>
        <w:tc>
          <w:tcPr>
            <w:tcW w:w="2192" w:type="dxa"/>
            <w:gridSpan w:val="3"/>
            <w:tcBorders>
              <w:top w:val="nil"/>
              <w:left w:val="single" w:sz="4" w:space="0" w:color="auto"/>
              <w:bottom w:val="single" w:sz="4" w:space="0" w:color="auto"/>
              <w:right w:val="single" w:sz="4" w:space="0" w:color="auto"/>
            </w:tcBorders>
            <w:shd w:val="clear" w:color="auto" w:fill="auto"/>
            <w:vAlign w:val="center"/>
          </w:tcPr>
          <w:p w:rsidR="005D3D27" w:rsidRPr="006417BA" w:rsidRDefault="005D3D27" w:rsidP="001472E1">
            <w:pPr>
              <w:widowControl/>
              <w:snapToGrid w:val="0"/>
              <w:rPr>
                <w:rFonts w:eastAsia="標楷體"/>
                <w:bCs/>
                <w:kern w:val="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5D3D27" w:rsidRPr="006417BA" w:rsidRDefault="005D3D27" w:rsidP="00B143FA">
            <w:pPr>
              <w:widowControl/>
              <w:snapToGrid w:val="0"/>
              <w:spacing w:before="120" w:after="120"/>
              <w:jc w:val="center"/>
              <w:rPr>
                <w:rFonts w:eastAsia="標楷體"/>
                <w:b/>
                <w:bCs/>
                <w:kern w:val="0"/>
              </w:rPr>
            </w:pPr>
            <w:r w:rsidRPr="006417BA">
              <w:rPr>
                <w:rFonts w:eastAsia="標楷體" w:hAnsi="標楷體"/>
                <w:b/>
                <w:bCs/>
                <w:kern w:val="0"/>
              </w:rPr>
              <w:t>聯絡電話</w:t>
            </w:r>
          </w:p>
        </w:tc>
        <w:tc>
          <w:tcPr>
            <w:tcW w:w="2126" w:type="dxa"/>
            <w:tcBorders>
              <w:top w:val="nil"/>
              <w:left w:val="single" w:sz="4" w:space="0" w:color="auto"/>
              <w:bottom w:val="single" w:sz="4" w:space="0" w:color="auto"/>
              <w:right w:val="single" w:sz="4" w:space="0" w:color="auto"/>
            </w:tcBorders>
            <w:shd w:val="clear" w:color="auto" w:fill="auto"/>
            <w:vAlign w:val="center"/>
          </w:tcPr>
          <w:p w:rsidR="005D3D27" w:rsidRPr="006417BA" w:rsidRDefault="005D3D27" w:rsidP="001472E1">
            <w:pPr>
              <w:widowControl/>
              <w:snapToGrid w:val="0"/>
              <w:rPr>
                <w:rFonts w:eastAsia="標楷體"/>
                <w:bCs/>
                <w:kern w:val="0"/>
              </w:rPr>
            </w:pPr>
          </w:p>
        </w:tc>
        <w:tc>
          <w:tcPr>
            <w:tcW w:w="1134" w:type="dxa"/>
            <w:vMerge/>
            <w:tcBorders>
              <w:left w:val="single" w:sz="4" w:space="0" w:color="auto"/>
              <w:right w:val="single" w:sz="4" w:space="0" w:color="auto"/>
            </w:tcBorders>
            <w:shd w:val="clear" w:color="auto" w:fill="auto"/>
            <w:vAlign w:val="center"/>
          </w:tcPr>
          <w:p w:rsidR="005D3D27" w:rsidRPr="006417BA" w:rsidRDefault="005D3D27" w:rsidP="00B143FA">
            <w:pPr>
              <w:widowControl/>
              <w:snapToGrid w:val="0"/>
              <w:spacing w:before="120" w:after="120"/>
              <w:jc w:val="center"/>
              <w:rPr>
                <w:rFonts w:eastAsia="標楷體"/>
                <w:bCs/>
                <w:kern w:val="0"/>
              </w:rPr>
            </w:pPr>
          </w:p>
        </w:tc>
        <w:tc>
          <w:tcPr>
            <w:tcW w:w="1750" w:type="dxa"/>
            <w:vMerge/>
            <w:tcBorders>
              <w:left w:val="single" w:sz="4" w:space="0" w:color="auto"/>
              <w:right w:val="single" w:sz="4" w:space="0" w:color="auto"/>
            </w:tcBorders>
            <w:shd w:val="clear" w:color="auto" w:fill="auto"/>
            <w:vAlign w:val="center"/>
          </w:tcPr>
          <w:p w:rsidR="005D3D27" w:rsidRPr="006417BA" w:rsidRDefault="005D3D27" w:rsidP="00B143FA">
            <w:pPr>
              <w:widowControl/>
              <w:snapToGrid w:val="0"/>
              <w:spacing w:before="120" w:after="120"/>
              <w:rPr>
                <w:rFonts w:eastAsia="標楷體"/>
                <w:bCs/>
                <w:kern w:val="0"/>
              </w:rPr>
            </w:pPr>
          </w:p>
        </w:tc>
      </w:tr>
      <w:tr w:rsidR="006417BA" w:rsidRPr="006417BA" w:rsidTr="00255CF6">
        <w:trPr>
          <w:trHeight w:val="695"/>
        </w:trPr>
        <w:tc>
          <w:tcPr>
            <w:tcW w:w="1199" w:type="dxa"/>
            <w:tcBorders>
              <w:top w:val="nil"/>
              <w:left w:val="single" w:sz="4" w:space="0" w:color="auto"/>
              <w:bottom w:val="single" w:sz="4" w:space="0" w:color="auto"/>
              <w:right w:val="single" w:sz="4" w:space="0" w:color="auto"/>
            </w:tcBorders>
            <w:shd w:val="clear" w:color="auto" w:fill="auto"/>
            <w:noWrap/>
            <w:vAlign w:val="center"/>
          </w:tcPr>
          <w:p w:rsidR="005D3D27" w:rsidRPr="006417BA" w:rsidRDefault="005D3D27" w:rsidP="005D3D27">
            <w:pPr>
              <w:widowControl/>
              <w:snapToGrid w:val="0"/>
              <w:jc w:val="center"/>
              <w:rPr>
                <w:rFonts w:eastAsia="標楷體"/>
                <w:b/>
                <w:bCs/>
                <w:kern w:val="0"/>
                <w:lang w:eastAsia="zh-HK"/>
              </w:rPr>
            </w:pPr>
            <w:proofErr w:type="gramStart"/>
            <w:r w:rsidRPr="006417BA">
              <w:rPr>
                <w:rFonts w:eastAsia="標楷體" w:hAnsi="標楷體"/>
                <w:b/>
                <w:bCs/>
                <w:kern w:val="0"/>
              </w:rPr>
              <w:t>承作</w:t>
            </w:r>
            <w:proofErr w:type="gramEnd"/>
            <w:r w:rsidRPr="006417BA">
              <w:rPr>
                <w:rFonts w:eastAsia="標楷體"/>
                <w:b/>
                <w:bCs/>
                <w:kern w:val="0"/>
                <w:lang w:eastAsia="zh-HK"/>
              </w:rPr>
              <w:t>廠商</w:t>
            </w:r>
          </w:p>
          <w:p w:rsidR="005D3D27" w:rsidRPr="006417BA" w:rsidRDefault="005D3D27" w:rsidP="005D3D27">
            <w:pPr>
              <w:widowControl/>
              <w:snapToGrid w:val="0"/>
              <w:jc w:val="center"/>
              <w:rPr>
                <w:rFonts w:eastAsia="標楷體"/>
                <w:b/>
                <w:bCs/>
                <w:kern w:val="0"/>
              </w:rPr>
            </w:pPr>
            <w:r w:rsidRPr="006417BA">
              <w:rPr>
                <w:rFonts w:eastAsia="標楷體" w:hint="eastAsia"/>
                <w:b/>
                <w:bCs/>
                <w:kern w:val="0"/>
              </w:rPr>
              <w:t>聯</w:t>
            </w:r>
            <w:r w:rsidRPr="006417BA">
              <w:rPr>
                <w:rFonts w:eastAsia="標楷體"/>
                <w:b/>
                <w:bCs/>
                <w:kern w:val="0"/>
              </w:rPr>
              <w:t>絡</w:t>
            </w:r>
            <w:r w:rsidRPr="006417BA">
              <w:rPr>
                <w:rFonts w:eastAsia="標楷體" w:hAnsi="標楷體"/>
                <w:b/>
                <w:bCs/>
                <w:kern w:val="0"/>
              </w:rPr>
              <w:t>人</w:t>
            </w:r>
          </w:p>
        </w:tc>
        <w:tc>
          <w:tcPr>
            <w:tcW w:w="2192" w:type="dxa"/>
            <w:gridSpan w:val="3"/>
            <w:tcBorders>
              <w:top w:val="nil"/>
              <w:left w:val="single" w:sz="4" w:space="0" w:color="auto"/>
              <w:bottom w:val="single" w:sz="4" w:space="0" w:color="auto"/>
              <w:right w:val="single" w:sz="4" w:space="0" w:color="auto"/>
            </w:tcBorders>
            <w:shd w:val="clear" w:color="auto" w:fill="auto"/>
            <w:vAlign w:val="center"/>
          </w:tcPr>
          <w:p w:rsidR="007A35DA" w:rsidRPr="006417BA" w:rsidRDefault="007A35DA" w:rsidP="001472E1">
            <w:pPr>
              <w:widowControl/>
              <w:snapToGrid w:val="0"/>
              <w:rPr>
                <w:rFonts w:eastAsia="標楷體"/>
                <w:bCs/>
                <w:kern w:val="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5D3D27" w:rsidRPr="006417BA" w:rsidRDefault="005D3D27" w:rsidP="00492D12">
            <w:pPr>
              <w:widowControl/>
              <w:snapToGrid w:val="0"/>
              <w:spacing w:before="120" w:after="120"/>
              <w:jc w:val="center"/>
              <w:rPr>
                <w:rFonts w:eastAsia="標楷體"/>
                <w:b/>
                <w:bCs/>
                <w:kern w:val="0"/>
              </w:rPr>
            </w:pPr>
            <w:r w:rsidRPr="006417BA">
              <w:rPr>
                <w:rFonts w:eastAsia="標楷體" w:hAnsi="標楷體"/>
                <w:b/>
                <w:bCs/>
                <w:kern w:val="0"/>
              </w:rPr>
              <w:t>聯絡電話</w:t>
            </w:r>
          </w:p>
        </w:tc>
        <w:tc>
          <w:tcPr>
            <w:tcW w:w="2126" w:type="dxa"/>
            <w:tcBorders>
              <w:top w:val="nil"/>
              <w:left w:val="single" w:sz="4" w:space="0" w:color="auto"/>
              <w:bottom w:val="single" w:sz="4" w:space="0" w:color="auto"/>
              <w:right w:val="single" w:sz="4" w:space="0" w:color="auto"/>
            </w:tcBorders>
            <w:shd w:val="clear" w:color="auto" w:fill="auto"/>
            <w:vAlign w:val="center"/>
          </w:tcPr>
          <w:p w:rsidR="005D3D27" w:rsidRPr="006417BA" w:rsidRDefault="005D3D27" w:rsidP="001472E1">
            <w:pPr>
              <w:widowControl/>
              <w:snapToGrid w:val="0"/>
              <w:rPr>
                <w:rFonts w:eastAsia="標楷體"/>
                <w:bCs/>
                <w:kern w:val="0"/>
              </w:rPr>
            </w:pPr>
          </w:p>
        </w:tc>
        <w:tc>
          <w:tcPr>
            <w:tcW w:w="1134" w:type="dxa"/>
            <w:vMerge/>
            <w:tcBorders>
              <w:left w:val="single" w:sz="4" w:space="0" w:color="auto"/>
              <w:bottom w:val="single" w:sz="4" w:space="0" w:color="auto"/>
              <w:right w:val="single" w:sz="4" w:space="0" w:color="auto"/>
            </w:tcBorders>
            <w:shd w:val="clear" w:color="auto" w:fill="auto"/>
            <w:vAlign w:val="center"/>
          </w:tcPr>
          <w:p w:rsidR="005D3D27" w:rsidRPr="006417BA" w:rsidRDefault="005D3D27" w:rsidP="00492D12">
            <w:pPr>
              <w:widowControl/>
              <w:snapToGrid w:val="0"/>
              <w:spacing w:before="120" w:after="120"/>
              <w:jc w:val="center"/>
              <w:rPr>
                <w:rFonts w:eastAsia="標楷體"/>
                <w:bCs/>
                <w:kern w:val="0"/>
              </w:rPr>
            </w:pPr>
          </w:p>
        </w:tc>
        <w:tc>
          <w:tcPr>
            <w:tcW w:w="1750" w:type="dxa"/>
            <w:vMerge/>
            <w:tcBorders>
              <w:left w:val="single" w:sz="4" w:space="0" w:color="auto"/>
              <w:bottom w:val="single" w:sz="4" w:space="0" w:color="auto"/>
              <w:right w:val="single" w:sz="4" w:space="0" w:color="auto"/>
            </w:tcBorders>
            <w:shd w:val="clear" w:color="auto" w:fill="auto"/>
            <w:vAlign w:val="center"/>
          </w:tcPr>
          <w:p w:rsidR="005D3D27" w:rsidRPr="006417BA" w:rsidRDefault="005D3D27" w:rsidP="00492D12">
            <w:pPr>
              <w:widowControl/>
              <w:snapToGrid w:val="0"/>
              <w:spacing w:before="120" w:after="120"/>
              <w:rPr>
                <w:rFonts w:eastAsia="標楷體"/>
                <w:bCs/>
                <w:kern w:val="0"/>
              </w:rPr>
            </w:pPr>
          </w:p>
        </w:tc>
      </w:tr>
      <w:tr w:rsidR="006417BA" w:rsidRPr="006417BA" w:rsidTr="0091755E">
        <w:trPr>
          <w:trHeight w:val="507"/>
        </w:trPr>
        <w:tc>
          <w:tcPr>
            <w:tcW w:w="9960" w:type="dxa"/>
            <w:gridSpan w:val="8"/>
            <w:tcBorders>
              <w:top w:val="nil"/>
              <w:left w:val="single" w:sz="4" w:space="0" w:color="auto"/>
              <w:bottom w:val="single" w:sz="4" w:space="0" w:color="auto"/>
              <w:right w:val="single" w:sz="4" w:space="0" w:color="auto"/>
            </w:tcBorders>
            <w:shd w:val="clear" w:color="auto" w:fill="auto"/>
            <w:noWrap/>
            <w:vAlign w:val="center"/>
          </w:tcPr>
          <w:p w:rsidR="00CF6FAC" w:rsidRPr="006417BA" w:rsidRDefault="007F78E5" w:rsidP="00584676">
            <w:pPr>
              <w:snapToGrid w:val="0"/>
              <w:ind w:leftChars="42" w:left="101"/>
              <w:rPr>
                <w:rFonts w:eastAsia="標楷體" w:hAnsi="標楷體"/>
                <w:b/>
                <w:kern w:val="0"/>
                <w:lang w:eastAsia="zh-HK"/>
              </w:rPr>
            </w:pPr>
            <w:r w:rsidRPr="006417BA">
              <w:rPr>
                <w:rFonts w:eastAsia="標楷體" w:hAnsi="標楷體" w:hint="eastAsia"/>
                <w:b/>
                <w:kern w:val="0"/>
                <w:lang w:eastAsia="zh-HK"/>
              </w:rPr>
              <w:t>為加速作業，</w:t>
            </w:r>
            <w:r w:rsidR="00CF6FAC" w:rsidRPr="006417BA">
              <w:rPr>
                <w:rFonts w:eastAsia="標楷體" w:hAnsi="標楷體" w:hint="eastAsia"/>
                <w:b/>
                <w:kern w:val="0"/>
                <w:lang w:eastAsia="zh-HK"/>
              </w:rPr>
              <w:t>送出申請表時，請檢查是否已備妥下列文件</w:t>
            </w:r>
            <w:r w:rsidR="00CF6FAC" w:rsidRPr="006417BA">
              <w:rPr>
                <w:rFonts w:eastAsia="標楷體" w:hAnsi="標楷體" w:hint="eastAsia"/>
                <w:b/>
                <w:kern w:val="0"/>
                <w:lang w:eastAsia="zh-HK"/>
              </w:rPr>
              <w:t xml:space="preserve"> (</w:t>
            </w:r>
            <w:r w:rsidR="00CF6FAC" w:rsidRPr="006417BA">
              <w:rPr>
                <w:rFonts w:eastAsia="標楷體" w:hAnsi="標楷體" w:hint="eastAsia"/>
                <w:b/>
                <w:kern w:val="0"/>
                <w:lang w:eastAsia="zh-HK"/>
              </w:rPr>
              <w:t>請打勾</w:t>
            </w:r>
            <w:r w:rsidR="00CF6FAC" w:rsidRPr="006417BA">
              <w:rPr>
                <w:rFonts w:eastAsia="標楷體" w:hAnsi="標楷體" w:hint="eastAsia"/>
                <w:b/>
                <w:kern w:val="0"/>
                <w:lang w:eastAsia="zh-HK"/>
              </w:rPr>
              <w:t>)</w:t>
            </w:r>
            <w:r w:rsidR="00584676" w:rsidRPr="006417BA">
              <w:rPr>
                <w:rFonts w:eastAsia="標楷體" w:hAnsi="標楷體"/>
                <w:b/>
                <w:kern w:val="0"/>
                <w:lang w:eastAsia="zh-HK"/>
              </w:rPr>
              <w:t xml:space="preserve"> </w:t>
            </w:r>
          </w:p>
          <w:p w:rsidR="00CF6FAC" w:rsidRPr="006417BA" w:rsidRDefault="001472E1" w:rsidP="008E34EC">
            <w:pPr>
              <w:snapToGrid w:val="0"/>
              <w:ind w:leftChars="42" w:left="101"/>
              <w:rPr>
                <w:rFonts w:eastAsia="標楷體" w:hAnsi="標楷體"/>
                <w:kern w:val="0"/>
                <w:lang w:eastAsia="zh-HK"/>
              </w:rPr>
            </w:pPr>
            <w:r>
              <w:rPr>
                <w:rFonts w:ascii="新細明體" w:hAnsi="新細明體"/>
                <w:kern w:val="0"/>
              </w:rPr>
              <w:t>□</w:t>
            </w:r>
            <w:r w:rsidR="00CF6FAC" w:rsidRPr="006417BA">
              <w:rPr>
                <w:rFonts w:eastAsia="標楷體" w:hAnsi="標楷體" w:hint="eastAsia"/>
                <w:kern w:val="0"/>
                <w:lang w:eastAsia="zh-HK"/>
              </w:rPr>
              <w:t>估價單</w:t>
            </w:r>
            <w:r w:rsidR="008E34EC">
              <w:rPr>
                <w:rFonts w:eastAsia="標楷體" w:hAnsi="標楷體" w:hint="eastAsia"/>
                <w:kern w:val="0"/>
                <w:lang w:eastAsia="zh-HK"/>
              </w:rPr>
              <w:t xml:space="preserve"> </w:t>
            </w:r>
            <w:r w:rsidR="008E34EC">
              <w:rPr>
                <w:rFonts w:ascii="新細明體" w:hAnsi="新細明體"/>
                <w:kern w:val="0"/>
              </w:rPr>
              <w:t>□</w:t>
            </w:r>
            <w:r w:rsidR="008E34EC" w:rsidRPr="006417BA">
              <w:rPr>
                <w:rFonts w:eastAsia="標楷體" w:hAnsi="標楷體" w:hint="eastAsia"/>
                <w:kern w:val="0"/>
                <w:lang w:eastAsia="zh-HK"/>
              </w:rPr>
              <w:t>規格或型錄</w:t>
            </w:r>
            <w:r w:rsidR="008E34EC">
              <w:rPr>
                <w:rFonts w:eastAsia="標楷體" w:hAnsi="標楷體" w:hint="eastAsia"/>
                <w:kern w:val="0"/>
                <w:lang w:eastAsia="zh-HK"/>
              </w:rPr>
              <w:t xml:space="preserve"> </w:t>
            </w:r>
            <w:r w:rsidR="00CF6FAC" w:rsidRPr="006417BA">
              <w:rPr>
                <w:rFonts w:ascii="新細明體" w:hAnsi="新細明體"/>
                <w:kern w:val="0"/>
              </w:rPr>
              <w:t>□</w:t>
            </w:r>
            <w:r w:rsidR="00584676" w:rsidRPr="006417BA">
              <w:rPr>
                <w:rFonts w:eastAsia="標楷體" w:hAnsi="標楷體" w:hint="eastAsia"/>
                <w:kern w:val="0"/>
                <w:lang w:eastAsia="zh-HK"/>
              </w:rPr>
              <w:t>影響</w:t>
            </w:r>
            <w:r w:rsidR="00CF6FAC" w:rsidRPr="006417BA">
              <w:rPr>
                <w:rFonts w:eastAsia="標楷體" w:hAnsi="標楷體" w:hint="eastAsia"/>
                <w:kern w:val="0"/>
                <w:lang w:eastAsia="zh-HK"/>
              </w:rPr>
              <w:t>建築外觀</w:t>
            </w:r>
            <w:r w:rsidR="00584676" w:rsidRPr="006417BA">
              <w:rPr>
                <w:rFonts w:eastAsia="標楷體" w:hAnsi="標楷體" w:hint="eastAsia"/>
                <w:kern w:val="0"/>
                <w:lang w:eastAsia="zh-HK"/>
              </w:rPr>
              <w:t>之照片</w:t>
            </w:r>
            <w:r w:rsidR="008E34EC">
              <w:rPr>
                <w:rFonts w:eastAsia="標楷體" w:hAnsi="標楷體" w:hint="eastAsia"/>
                <w:kern w:val="0"/>
                <w:lang w:eastAsia="zh-HK"/>
              </w:rPr>
              <w:t xml:space="preserve"> </w:t>
            </w:r>
            <w:r>
              <w:rPr>
                <w:rFonts w:ascii="新細明體" w:hAnsi="新細明體"/>
                <w:kern w:val="0"/>
              </w:rPr>
              <w:t>□</w:t>
            </w:r>
            <w:r w:rsidR="00584676" w:rsidRPr="006417BA">
              <w:rPr>
                <w:rFonts w:eastAsia="標楷體" w:hAnsi="標楷體" w:hint="eastAsia"/>
                <w:kern w:val="0"/>
                <w:lang w:eastAsia="zh-HK"/>
              </w:rPr>
              <w:t>標示房間位置的樓層平面圖</w:t>
            </w:r>
            <w:r w:rsidR="00DB14C8" w:rsidRPr="006417BA">
              <w:rPr>
                <w:rFonts w:eastAsia="標楷體" w:hAnsi="標楷體" w:hint="eastAsia"/>
                <w:kern w:val="0"/>
              </w:rPr>
              <w:t>(</w:t>
            </w:r>
            <w:r w:rsidR="00CC3161">
              <w:rPr>
                <w:rFonts w:eastAsia="標楷體" w:hAnsi="標楷體" w:hint="eastAsia"/>
                <w:kern w:val="0"/>
                <w:lang w:eastAsia="zh-HK"/>
              </w:rPr>
              <w:t>建議提供</w:t>
            </w:r>
            <w:r w:rsidR="00DB14C8" w:rsidRPr="006417BA">
              <w:rPr>
                <w:rFonts w:eastAsia="標楷體" w:hAnsi="標楷體" w:hint="eastAsia"/>
                <w:kern w:val="0"/>
              </w:rPr>
              <w:t>)</w:t>
            </w:r>
          </w:p>
        </w:tc>
      </w:tr>
      <w:tr w:rsidR="006417BA" w:rsidRPr="006417BA" w:rsidTr="00D03D8C">
        <w:trPr>
          <w:trHeight w:val="279"/>
        </w:trPr>
        <w:tc>
          <w:tcPr>
            <w:tcW w:w="9960" w:type="dxa"/>
            <w:gridSpan w:val="8"/>
            <w:tcBorders>
              <w:top w:val="nil"/>
              <w:left w:val="single" w:sz="4" w:space="0" w:color="auto"/>
              <w:bottom w:val="single" w:sz="4" w:space="0" w:color="auto"/>
              <w:right w:val="single" w:sz="4" w:space="0" w:color="auto"/>
            </w:tcBorders>
            <w:shd w:val="clear" w:color="auto" w:fill="C0C0C0"/>
            <w:noWrap/>
            <w:vAlign w:val="center"/>
          </w:tcPr>
          <w:p w:rsidR="00492D12" w:rsidRPr="006417BA" w:rsidRDefault="00492D12" w:rsidP="00492D12">
            <w:pPr>
              <w:widowControl/>
              <w:snapToGrid w:val="0"/>
              <w:spacing w:before="120" w:after="120"/>
              <w:rPr>
                <w:rFonts w:eastAsia="標楷體"/>
                <w:kern w:val="0"/>
              </w:rPr>
            </w:pPr>
            <w:r w:rsidRPr="006417BA">
              <w:rPr>
                <w:rFonts w:eastAsia="標楷體" w:hAnsi="標楷體"/>
                <w:b/>
                <w:bCs/>
                <w:kern w:val="0"/>
              </w:rPr>
              <w:t xml:space="preserve">第二部分　申請內容　　　</w:t>
            </w:r>
            <w:proofErr w:type="gramStart"/>
            <w:r w:rsidRPr="006417BA">
              <w:rPr>
                <w:rFonts w:eastAsia="標楷體" w:hAnsi="標楷體"/>
                <w:b/>
                <w:bCs/>
                <w:kern w:val="0"/>
              </w:rPr>
              <w:t>冷氣冷房能力</w:t>
            </w:r>
            <w:proofErr w:type="gramEnd"/>
            <w:r w:rsidRPr="006417BA">
              <w:rPr>
                <w:rFonts w:eastAsia="標楷體" w:hAnsi="標楷體"/>
                <w:b/>
                <w:bCs/>
                <w:kern w:val="0"/>
              </w:rPr>
              <w:t>及電力評估</w:t>
            </w:r>
            <w:r w:rsidR="00F40313" w:rsidRPr="006417BA">
              <w:rPr>
                <w:rFonts w:eastAsia="標楷體" w:hAnsi="標楷體" w:hint="eastAsia"/>
                <w:b/>
                <w:bCs/>
                <w:kern w:val="0"/>
              </w:rPr>
              <w:t xml:space="preserve"> </w:t>
            </w:r>
            <w:r w:rsidRPr="006417BA">
              <w:rPr>
                <w:rFonts w:eastAsia="標楷體"/>
                <w:b/>
                <w:bCs/>
                <w:kern w:val="0"/>
              </w:rPr>
              <w:t>(</w:t>
            </w:r>
            <w:r w:rsidRPr="006417BA">
              <w:rPr>
                <w:rFonts w:eastAsia="標楷體" w:hAnsi="標楷體"/>
                <w:b/>
                <w:bCs/>
                <w:kern w:val="0"/>
              </w:rPr>
              <w:t>由承商填寫</w:t>
            </w:r>
            <w:r w:rsidRPr="006417BA">
              <w:rPr>
                <w:rFonts w:eastAsia="標楷體"/>
                <w:b/>
                <w:bCs/>
                <w:kern w:val="0"/>
              </w:rPr>
              <w:t>)</w:t>
            </w:r>
          </w:p>
        </w:tc>
      </w:tr>
      <w:tr w:rsidR="006417BA" w:rsidRPr="006417BA" w:rsidTr="00015B6D">
        <w:trPr>
          <w:trHeight w:val="787"/>
        </w:trPr>
        <w:tc>
          <w:tcPr>
            <w:tcW w:w="1512" w:type="dxa"/>
            <w:gridSpan w:val="2"/>
            <w:tcBorders>
              <w:top w:val="nil"/>
              <w:left w:val="single" w:sz="4" w:space="0" w:color="auto"/>
              <w:bottom w:val="single" w:sz="4" w:space="0" w:color="auto"/>
              <w:right w:val="single" w:sz="4" w:space="0" w:color="auto"/>
            </w:tcBorders>
            <w:shd w:val="clear" w:color="auto" w:fill="auto"/>
            <w:noWrap/>
            <w:vAlign w:val="center"/>
          </w:tcPr>
          <w:p w:rsidR="00492D12" w:rsidRPr="006417BA" w:rsidRDefault="00492D12" w:rsidP="00492D12">
            <w:pPr>
              <w:widowControl/>
              <w:snapToGrid w:val="0"/>
              <w:spacing w:before="120" w:after="120"/>
              <w:jc w:val="center"/>
              <w:rPr>
                <w:rFonts w:eastAsia="標楷體"/>
                <w:b/>
                <w:kern w:val="0"/>
              </w:rPr>
            </w:pPr>
            <w:r w:rsidRPr="006417BA">
              <w:rPr>
                <w:rFonts w:eastAsia="標楷體" w:hAnsi="標楷體"/>
                <w:b/>
                <w:kern w:val="0"/>
              </w:rPr>
              <w:t>申請項目</w:t>
            </w:r>
            <w:r w:rsidRPr="006417BA">
              <w:rPr>
                <w:rFonts w:eastAsia="標楷體"/>
                <w:b/>
                <w:kern w:val="0"/>
              </w:rPr>
              <w:br/>
            </w:r>
            <w:r w:rsidRPr="006417BA">
              <w:rPr>
                <w:rFonts w:eastAsia="標楷體" w:hAnsi="標楷體"/>
                <w:b/>
                <w:kern w:val="0"/>
              </w:rPr>
              <w:t>及數量</w:t>
            </w:r>
          </w:p>
        </w:tc>
        <w:tc>
          <w:tcPr>
            <w:tcW w:w="8448" w:type="dxa"/>
            <w:gridSpan w:val="6"/>
            <w:tcBorders>
              <w:top w:val="nil"/>
              <w:left w:val="single" w:sz="4" w:space="0" w:color="auto"/>
              <w:bottom w:val="single" w:sz="4" w:space="0" w:color="auto"/>
              <w:right w:val="single" w:sz="4" w:space="0" w:color="auto"/>
            </w:tcBorders>
            <w:shd w:val="clear" w:color="auto" w:fill="auto"/>
            <w:noWrap/>
            <w:vAlign w:val="center"/>
          </w:tcPr>
          <w:p w:rsidR="00492D12" w:rsidRPr="006417BA" w:rsidRDefault="00492D12" w:rsidP="00401E63">
            <w:pPr>
              <w:widowControl/>
              <w:snapToGrid w:val="0"/>
              <w:rPr>
                <w:rFonts w:eastAsia="標楷體" w:hAnsi="標楷體"/>
                <w:kern w:val="0"/>
              </w:rPr>
            </w:pPr>
            <w:r w:rsidRPr="006417BA">
              <w:rPr>
                <w:rFonts w:ascii="新細明體" w:hAnsi="新細明體" w:hint="eastAsia"/>
                <w:kern w:val="0"/>
              </w:rPr>
              <w:t>□</w:t>
            </w:r>
            <w:r w:rsidRPr="006417BA">
              <w:rPr>
                <w:rFonts w:eastAsia="標楷體" w:hAnsi="標楷體"/>
                <w:kern w:val="0"/>
              </w:rPr>
              <w:t>新增冷氣</w:t>
            </w:r>
            <w:r w:rsidRPr="006417BA">
              <w:rPr>
                <w:rFonts w:eastAsia="標楷體" w:hAnsi="標楷體" w:hint="eastAsia"/>
                <w:kern w:val="0"/>
                <w:u w:val="single"/>
              </w:rPr>
              <w:t xml:space="preserve">    </w:t>
            </w:r>
            <w:r w:rsidRPr="006417BA">
              <w:rPr>
                <w:rFonts w:eastAsia="標楷體" w:hAnsi="標楷體" w:hint="eastAsia"/>
                <w:kern w:val="0"/>
              </w:rPr>
              <w:t>台</w:t>
            </w:r>
            <w:r w:rsidRPr="006417BA">
              <w:rPr>
                <w:rFonts w:eastAsia="標楷體" w:hAnsi="標楷體" w:hint="eastAsia"/>
                <w:kern w:val="0"/>
              </w:rPr>
              <w:t xml:space="preserve">          </w:t>
            </w:r>
            <w:r w:rsidRPr="006417BA">
              <w:rPr>
                <w:rFonts w:ascii="新細明體" w:hAnsi="新細明體"/>
                <w:kern w:val="0"/>
              </w:rPr>
              <w:t>□</w:t>
            </w:r>
            <w:r w:rsidRPr="006417BA">
              <w:rPr>
                <w:rFonts w:eastAsia="標楷體" w:hAnsi="標楷體"/>
                <w:kern w:val="0"/>
              </w:rPr>
              <w:t>新增雨</w:t>
            </w:r>
            <w:proofErr w:type="gramStart"/>
            <w:r w:rsidRPr="006417BA">
              <w:rPr>
                <w:rFonts w:eastAsia="標楷體" w:hAnsi="標楷體" w:hint="eastAsia"/>
                <w:kern w:val="0"/>
              </w:rPr>
              <w:t>庇</w:t>
            </w:r>
            <w:proofErr w:type="gramEnd"/>
            <w:r w:rsidRPr="006417BA">
              <w:rPr>
                <w:rFonts w:eastAsia="標楷體" w:hAnsi="標楷體"/>
                <w:kern w:val="0"/>
              </w:rPr>
              <w:t>棚架</w:t>
            </w:r>
            <w:r w:rsidRPr="006417BA">
              <w:rPr>
                <w:rFonts w:eastAsia="標楷體" w:hAnsi="標楷體"/>
                <w:kern w:val="0"/>
                <w:u w:val="single"/>
              </w:rPr>
              <w:t xml:space="preserve">　</w:t>
            </w:r>
            <w:r w:rsidRPr="006417BA">
              <w:rPr>
                <w:rFonts w:eastAsia="標楷體" w:hAnsi="標楷體" w:hint="eastAsia"/>
                <w:kern w:val="0"/>
              </w:rPr>
              <w:t>處</w:t>
            </w:r>
            <w:r w:rsidRPr="006417BA">
              <w:rPr>
                <w:rFonts w:eastAsia="標楷體" w:hAnsi="標楷體"/>
                <w:kern w:val="0"/>
              </w:rPr>
              <w:t xml:space="preserve">　　　</w:t>
            </w:r>
            <w:r w:rsidRPr="006417BA">
              <w:rPr>
                <w:rFonts w:ascii="新細明體" w:hAnsi="新細明體"/>
                <w:kern w:val="0"/>
              </w:rPr>
              <w:t>□</w:t>
            </w:r>
            <w:r w:rsidRPr="006417BA">
              <w:rPr>
                <w:rFonts w:eastAsia="標楷體" w:hAnsi="標楷體"/>
                <w:kern w:val="0"/>
              </w:rPr>
              <w:t>新增管線</w:t>
            </w:r>
            <w:r w:rsidRPr="006417BA">
              <w:rPr>
                <w:rFonts w:eastAsia="標楷體" w:hAnsi="標楷體" w:hint="eastAsia"/>
                <w:kern w:val="0"/>
                <w:u w:val="single"/>
              </w:rPr>
              <w:t xml:space="preserve">　</w:t>
            </w:r>
            <w:r w:rsidRPr="006417BA">
              <w:rPr>
                <w:rFonts w:eastAsia="標楷體" w:hAnsi="標楷體" w:hint="eastAsia"/>
                <w:kern w:val="0"/>
              </w:rPr>
              <w:t>處</w:t>
            </w:r>
          </w:p>
          <w:p w:rsidR="00492D12" w:rsidRPr="006417BA" w:rsidRDefault="00492D12" w:rsidP="00401E63">
            <w:pPr>
              <w:widowControl/>
              <w:snapToGrid w:val="0"/>
              <w:rPr>
                <w:rFonts w:eastAsia="標楷體" w:hAnsi="標楷體"/>
                <w:kern w:val="0"/>
              </w:rPr>
            </w:pPr>
            <w:r w:rsidRPr="006417BA">
              <w:rPr>
                <w:rFonts w:ascii="新細明體" w:hAnsi="新細明體" w:hint="eastAsia"/>
                <w:kern w:val="0"/>
              </w:rPr>
              <w:t>□</w:t>
            </w:r>
            <w:r w:rsidRPr="006417BA">
              <w:rPr>
                <w:rFonts w:eastAsia="標楷體" w:hAnsi="標楷體"/>
                <w:kern w:val="0"/>
              </w:rPr>
              <w:t>原有冷氣舊換新</w:t>
            </w:r>
            <w:r w:rsidRPr="006417BA">
              <w:rPr>
                <w:rFonts w:eastAsia="標楷體" w:hAnsi="標楷體" w:hint="eastAsia"/>
                <w:kern w:val="0"/>
                <w:u w:val="single"/>
              </w:rPr>
              <w:t xml:space="preserve">    </w:t>
            </w:r>
            <w:r w:rsidRPr="006417BA">
              <w:rPr>
                <w:rFonts w:eastAsia="標楷體" w:hAnsi="標楷體" w:hint="eastAsia"/>
                <w:kern w:val="0"/>
              </w:rPr>
              <w:t xml:space="preserve">台　</w:t>
            </w:r>
            <w:r w:rsidRPr="006417BA">
              <w:rPr>
                <w:rFonts w:eastAsia="標楷體" w:hAnsi="標楷體"/>
                <w:kern w:val="0"/>
              </w:rPr>
              <w:t xml:space="preserve">　</w:t>
            </w:r>
            <w:r w:rsidRPr="006417BA">
              <w:rPr>
                <w:rFonts w:ascii="新細明體" w:hAnsi="新細明體"/>
                <w:kern w:val="0"/>
              </w:rPr>
              <w:t>□</w:t>
            </w:r>
            <w:r w:rsidRPr="006417BA">
              <w:rPr>
                <w:rFonts w:eastAsia="標楷體" w:hAnsi="標楷體"/>
                <w:kern w:val="0"/>
              </w:rPr>
              <w:t>冷氣改裝</w:t>
            </w:r>
            <w:r w:rsidRPr="006417BA">
              <w:rPr>
                <w:rFonts w:eastAsia="標楷體" w:hAnsi="標楷體" w:hint="eastAsia"/>
                <w:kern w:val="0"/>
              </w:rPr>
              <w:t>或移機</w:t>
            </w:r>
            <w:r w:rsidRPr="006417BA">
              <w:rPr>
                <w:rFonts w:eastAsia="標楷體" w:hAnsi="標楷體"/>
                <w:kern w:val="0"/>
              </w:rPr>
              <w:t>至其他位置</w:t>
            </w:r>
            <w:r w:rsidRPr="006417BA">
              <w:rPr>
                <w:rFonts w:eastAsia="標楷體" w:hAnsi="標楷體" w:hint="eastAsia"/>
                <w:kern w:val="0"/>
                <w:u w:val="single"/>
              </w:rPr>
              <w:t xml:space="preserve">　</w:t>
            </w:r>
            <w:r w:rsidRPr="006417BA">
              <w:rPr>
                <w:rFonts w:eastAsia="標楷體" w:hAnsi="標楷體" w:hint="eastAsia"/>
                <w:kern w:val="0"/>
              </w:rPr>
              <w:t>台</w:t>
            </w:r>
          </w:p>
        </w:tc>
      </w:tr>
      <w:tr w:rsidR="006417BA" w:rsidRPr="006417BA" w:rsidTr="00255CF6">
        <w:trPr>
          <w:trHeight w:val="720"/>
        </w:trPr>
        <w:tc>
          <w:tcPr>
            <w:tcW w:w="1512" w:type="dxa"/>
            <w:gridSpan w:val="2"/>
            <w:vMerge w:val="restart"/>
            <w:tcBorders>
              <w:top w:val="single" w:sz="4" w:space="0" w:color="auto"/>
              <w:left w:val="single" w:sz="4" w:space="0" w:color="auto"/>
              <w:right w:val="single" w:sz="4" w:space="0" w:color="auto"/>
            </w:tcBorders>
            <w:shd w:val="clear" w:color="auto" w:fill="auto"/>
            <w:noWrap/>
          </w:tcPr>
          <w:p w:rsidR="00435DA6" w:rsidRPr="006417BA" w:rsidRDefault="00435DA6" w:rsidP="00435DA6">
            <w:pPr>
              <w:widowControl/>
              <w:snapToGrid w:val="0"/>
              <w:jc w:val="center"/>
              <w:rPr>
                <w:rFonts w:eastAsia="標楷體" w:hAnsi="標楷體"/>
                <w:b/>
                <w:kern w:val="0"/>
              </w:rPr>
            </w:pPr>
          </w:p>
          <w:p w:rsidR="00492D12" w:rsidRPr="006417BA" w:rsidRDefault="00492D12" w:rsidP="00435DA6">
            <w:pPr>
              <w:widowControl/>
              <w:snapToGrid w:val="0"/>
              <w:jc w:val="center"/>
              <w:rPr>
                <w:rFonts w:eastAsia="標楷體" w:hAnsi="標楷體"/>
                <w:b/>
                <w:kern w:val="0"/>
              </w:rPr>
            </w:pPr>
            <w:proofErr w:type="gramStart"/>
            <w:r w:rsidRPr="006417BA">
              <w:rPr>
                <w:rFonts w:eastAsia="標楷體" w:hAnsi="標楷體"/>
                <w:b/>
                <w:kern w:val="0"/>
              </w:rPr>
              <w:t>冷氣冷房能力</w:t>
            </w:r>
            <w:proofErr w:type="gramEnd"/>
          </w:p>
          <w:p w:rsidR="00492D12" w:rsidRPr="006417BA" w:rsidRDefault="00492D12" w:rsidP="00435DA6">
            <w:pPr>
              <w:widowControl/>
              <w:snapToGrid w:val="0"/>
              <w:jc w:val="center"/>
              <w:rPr>
                <w:rFonts w:eastAsia="標楷體"/>
                <w:b/>
                <w:kern w:val="0"/>
              </w:rPr>
            </w:pPr>
            <w:r w:rsidRPr="006417BA">
              <w:rPr>
                <w:rFonts w:eastAsia="標楷體" w:hAnsi="標楷體" w:hint="eastAsia"/>
                <w:b/>
                <w:kern w:val="0"/>
              </w:rPr>
              <w:t>(KW)</w:t>
            </w:r>
          </w:p>
          <w:p w:rsidR="00F40313" w:rsidRPr="006417BA" w:rsidRDefault="00AE772B" w:rsidP="00AE772B">
            <w:pPr>
              <w:widowControl/>
              <w:snapToGrid w:val="0"/>
              <w:spacing w:before="120" w:after="120"/>
              <w:rPr>
                <w:rFonts w:eastAsia="標楷體"/>
                <w:kern w:val="0"/>
                <w:sz w:val="20"/>
                <w:szCs w:val="20"/>
                <w:lang w:eastAsia="zh-HK"/>
              </w:rPr>
            </w:pPr>
            <w:r w:rsidRPr="006417BA">
              <w:rPr>
                <w:rFonts w:eastAsia="標楷體" w:hAnsi="標楷體" w:hint="eastAsia"/>
                <w:kern w:val="0"/>
                <w:sz w:val="20"/>
                <w:szCs w:val="20"/>
                <w:lang w:eastAsia="zh-HK"/>
              </w:rPr>
              <w:t>請</w:t>
            </w:r>
            <w:r w:rsidR="00492D12" w:rsidRPr="006417BA">
              <w:rPr>
                <w:rFonts w:eastAsia="標楷體" w:hAnsi="標楷體"/>
                <w:kern w:val="0"/>
                <w:sz w:val="20"/>
                <w:szCs w:val="20"/>
              </w:rPr>
              <w:t>申請</w:t>
            </w:r>
            <w:proofErr w:type="gramStart"/>
            <w:r w:rsidR="00492D12" w:rsidRPr="006417BA">
              <w:rPr>
                <w:rFonts w:eastAsia="標楷體" w:hAnsi="標楷體"/>
                <w:kern w:val="0"/>
                <w:sz w:val="20"/>
                <w:szCs w:val="20"/>
              </w:rPr>
              <w:t>單位或承商</w:t>
            </w:r>
            <w:proofErr w:type="gramEnd"/>
            <w:r w:rsidR="00492D12" w:rsidRPr="006417BA">
              <w:rPr>
                <w:rFonts w:eastAsia="標楷體" w:hAnsi="標楷體"/>
                <w:kern w:val="0"/>
                <w:sz w:val="20"/>
                <w:szCs w:val="20"/>
              </w:rPr>
              <w:t>填</w:t>
            </w:r>
            <w:r w:rsidR="00492D12" w:rsidRPr="006417BA">
              <w:rPr>
                <w:rFonts w:eastAsia="標楷體" w:hAnsi="標楷體" w:hint="eastAsia"/>
                <w:kern w:val="0"/>
                <w:sz w:val="20"/>
                <w:szCs w:val="20"/>
                <w:lang w:eastAsia="zh-HK"/>
              </w:rPr>
              <w:t>寫</w:t>
            </w:r>
            <w:r w:rsidRPr="006417BA">
              <w:rPr>
                <w:rFonts w:eastAsia="標楷體" w:hAnsi="標楷體" w:hint="eastAsia"/>
                <w:kern w:val="0"/>
                <w:sz w:val="20"/>
                <w:szCs w:val="20"/>
                <w:lang w:eastAsia="zh-HK"/>
              </w:rPr>
              <w:t>。</w:t>
            </w:r>
            <w:r w:rsidR="00F30583" w:rsidRPr="006417BA">
              <w:rPr>
                <w:rFonts w:eastAsia="標楷體" w:hAnsi="標楷體" w:hint="eastAsia"/>
                <w:kern w:val="0"/>
                <w:sz w:val="20"/>
                <w:szCs w:val="20"/>
                <w:lang w:eastAsia="zh-HK"/>
              </w:rPr>
              <w:t>若您第一次申請，建議您</w:t>
            </w:r>
            <w:r w:rsidR="00A86DE2" w:rsidRPr="006417BA">
              <w:rPr>
                <w:rFonts w:eastAsia="標楷體" w:hAnsi="標楷體" w:hint="eastAsia"/>
                <w:kern w:val="0"/>
                <w:sz w:val="20"/>
                <w:szCs w:val="20"/>
                <w:lang w:eastAsia="zh-HK"/>
              </w:rPr>
              <w:t>填寫前，先</w:t>
            </w:r>
            <w:r w:rsidR="00F30583" w:rsidRPr="006417BA">
              <w:rPr>
                <w:rFonts w:eastAsia="標楷體" w:hAnsi="標楷體" w:hint="eastAsia"/>
                <w:kern w:val="0"/>
                <w:sz w:val="20"/>
                <w:szCs w:val="20"/>
                <w:lang w:eastAsia="zh-HK"/>
              </w:rPr>
              <w:t>詳閱</w:t>
            </w:r>
            <w:r w:rsidR="00F40313" w:rsidRPr="006417BA">
              <w:rPr>
                <w:rFonts w:eastAsia="標楷體" w:hAnsi="標楷體" w:hint="eastAsia"/>
                <w:kern w:val="0"/>
                <w:sz w:val="20"/>
                <w:szCs w:val="20"/>
                <w:lang w:eastAsia="zh-HK"/>
              </w:rPr>
              <w:t>表格後方說明</w:t>
            </w:r>
            <w:r w:rsidR="00F30583" w:rsidRPr="006417BA">
              <w:rPr>
                <w:rFonts w:eastAsia="標楷體" w:hAnsi="標楷體" w:hint="eastAsia"/>
                <w:kern w:val="0"/>
                <w:sz w:val="20"/>
                <w:szCs w:val="20"/>
                <w:lang w:eastAsia="zh-HK"/>
              </w:rPr>
              <w:t>文字</w:t>
            </w:r>
            <w:r w:rsidR="001472E1">
              <w:rPr>
                <w:rFonts w:eastAsia="標楷體" w:hAnsi="標楷體" w:hint="eastAsia"/>
                <w:kern w:val="0"/>
                <w:sz w:val="20"/>
                <w:szCs w:val="20"/>
                <w:lang w:eastAsia="zh-HK"/>
              </w:rPr>
              <w:t>或填寫範例</w:t>
            </w:r>
            <w:r w:rsidR="00F30583" w:rsidRPr="006417BA">
              <w:rPr>
                <w:rFonts w:eastAsia="標楷體" w:hAnsi="標楷體" w:hint="eastAsia"/>
                <w:kern w:val="0"/>
                <w:sz w:val="20"/>
                <w:szCs w:val="20"/>
                <w:lang w:eastAsia="zh-HK"/>
              </w:rPr>
              <w:t>。</w:t>
            </w:r>
          </w:p>
        </w:tc>
        <w:tc>
          <w:tcPr>
            <w:tcW w:w="945" w:type="dxa"/>
            <w:tcBorders>
              <w:top w:val="nil"/>
              <w:left w:val="single" w:sz="4" w:space="0" w:color="auto"/>
              <w:bottom w:val="single" w:sz="4" w:space="0" w:color="auto"/>
              <w:right w:val="single" w:sz="4" w:space="0" w:color="auto"/>
            </w:tcBorders>
            <w:shd w:val="clear" w:color="auto" w:fill="auto"/>
            <w:noWrap/>
          </w:tcPr>
          <w:p w:rsidR="00492D12" w:rsidRPr="006417BA" w:rsidRDefault="00492D12" w:rsidP="005D3D27">
            <w:pPr>
              <w:widowControl/>
              <w:jc w:val="center"/>
              <w:rPr>
                <w:rFonts w:eastAsia="標楷體"/>
                <w:kern w:val="0"/>
              </w:rPr>
            </w:pPr>
            <w:r w:rsidRPr="006417BA">
              <w:rPr>
                <w:rFonts w:eastAsia="標楷體" w:hAnsi="標楷體"/>
                <w:kern w:val="0"/>
              </w:rPr>
              <w:t>步驟１</w:t>
            </w:r>
          </w:p>
        </w:tc>
        <w:tc>
          <w:tcPr>
            <w:tcW w:w="7503" w:type="dxa"/>
            <w:gridSpan w:val="5"/>
            <w:tcBorders>
              <w:top w:val="nil"/>
              <w:left w:val="single" w:sz="4" w:space="0" w:color="auto"/>
              <w:bottom w:val="single" w:sz="4" w:space="0" w:color="auto"/>
              <w:right w:val="single" w:sz="4" w:space="0" w:color="auto"/>
            </w:tcBorders>
            <w:shd w:val="clear" w:color="auto" w:fill="auto"/>
          </w:tcPr>
          <w:p w:rsidR="00492D12" w:rsidRPr="006417BA" w:rsidRDefault="00492D12" w:rsidP="005D3D27">
            <w:pPr>
              <w:widowControl/>
              <w:snapToGrid w:val="0"/>
              <w:rPr>
                <w:rFonts w:eastAsia="標楷體"/>
                <w:b/>
                <w:kern w:val="0"/>
                <w:sz w:val="22"/>
              </w:rPr>
            </w:pPr>
            <w:r w:rsidRPr="006417BA">
              <w:rPr>
                <w:rFonts w:eastAsia="標楷體" w:hAnsi="標楷體"/>
                <w:b/>
                <w:kern w:val="0"/>
                <w:sz w:val="22"/>
              </w:rPr>
              <w:t>計算</w:t>
            </w:r>
            <w:proofErr w:type="gramStart"/>
            <w:r w:rsidRPr="006417BA">
              <w:rPr>
                <w:rFonts w:eastAsia="標楷體" w:hAnsi="標楷體"/>
                <w:b/>
                <w:kern w:val="0"/>
                <w:sz w:val="22"/>
              </w:rPr>
              <w:t>室內冷房標準</w:t>
            </w:r>
            <w:proofErr w:type="gramEnd"/>
            <w:r w:rsidRPr="006417BA">
              <w:rPr>
                <w:rFonts w:eastAsia="標楷體" w:hAnsi="標楷體" w:hint="eastAsia"/>
                <w:b/>
                <w:kern w:val="0"/>
                <w:sz w:val="22"/>
              </w:rPr>
              <w:t>：</w:t>
            </w:r>
            <w:r w:rsidRPr="006417BA">
              <w:rPr>
                <w:rFonts w:eastAsia="標楷體" w:hAnsi="標楷體" w:hint="eastAsia"/>
                <w:kern w:val="0"/>
                <w:sz w:val="22"/>
              </w:rPr>
              <w:t>【如涉頂樓、西曬等因素，可酌增</w:t>
            </w:r>
            <w:r w:rsidRPr="006417BA">
              <w:rPr>
                <w:rFonts w:eastAsia="標楷體" w:hAnsi="標楷體"/>
                <w:kern w:val="0"/>
                <w:sz w:val="22"/>
              </w:rPr>
              <w:t>15</w:t>
            </w:r>
            <w:r w:rsidRPr="006417BA">
              <w:rPr>
                <w:rFonts w:eastAsia="標楷體" w:hAnsi="標楷體" w:hint="eastAsia"/>
                <w:kern w:val="0"/>
                <w:sz w:val="22"/>
              </w:rPr>
              <w:t>%</w:t>
            </w:r>
            <w:r w:rsidRPr="006417BA">
              <w:rPr>
                <w:rFonts w:eastAsia="標楷體" w:hAnsi="標楷體" w:hint="eastAsia"/>
                <w:kern w:val="0"/>
                <w:sz w:val="22"/>
              </w:rPr>
              <w:t>計算】</w:t>
            </w:r>
          </w:p>
          <w:p w:rsidR="00492D12" w:rsidRPr="006417BA" w:rsidRDefault="00492D12" w:rsidP="005D3D27">
            <w:pPr>
              <w:widowControl/>
              <w:snapToGrid w:val="0"/>
              <w:rPr>
                <w:rFonts w:eastAsia="標楷體"/>
                <w:kern w:val="0"/>
                <w:sz w:val="22"/>
              </w:rPr>
            </w:pPr>
            <w:proofErr w:type="gramStart"/>
            <w:r w:rsidRPr="006417BA">
              <w:rPr>
                <w:rFonts w:eastAsia="標楷體" w:hAnsi="標楷體" w:hint="eastAsia"/>
                <w:kern w:val="0"/>
                <w:sz w:val="22"/>
                <w:u w:val="single"/>
              </w:rPr>
              <w:t>＿</w:t>
            </w:r>
            <w:proofErr w:type="gramEnd"/>
            <w:r w:rsidRPr="006417BA">
              <w:rPr>
                <w:rFonts w:eastAsia="標楷體" w:hAnsi="標楷體" w:hint="eastAsia"/>
                <w:kern w:val="0"/>
                <w:sz w:val="22"/>
                <w:u w:val="single"/>
              </w:rPr>
              <w:t xml:space="preserve">    </w:t>
            </w:r>
            <w:r w:rsidRPr="006417BA">
              <w:rPr>
                <w:rFonts w:eastAsia="標楷體" w:hAnsi="標楷體"/>
                <w:kern w:val="0"/>
                <w:sz w:val="22"/>
              </w:rPr>
              <w:t>坪</w:t>
            </w:r>
            <w:proofErr w:type="gramStart"/>
            <w:r w:rsidRPr="006417BA">
              <w:rPr>
                <w:rFonts w:ascii="標楷體" w:eastAsia="標楷體" w:hAnsi="標楷體"/>
                <w:kern w:val="0"/>
                <w:sz w:val="22"/>
              </w:rPr>
              <w:t>╳</w:t>
            </w:r>
            <w:proofErr w:type="gramEnd"/>
            <w:r w:rsidR="006D642F" w:rsidRPr="006417BA">
              <w:rPr>
                <w:rFonts w:ascii="標楷體" w:eastAsia="標楷體" w:hAnsi="標楷體"/>
                <w:kern w:val="0"/>
                <w:sz w:val="22"/>
              </w:rPr>
              <w:t xml:space="preserve"> </w:t>
            </w:r>
            <w:r w:rsidRPr="006417BA">
              <w:rPr>
                <w:rFonts w:eastAsia="標楷體" w:hint="eastAsia"/>
                <w:b/>
                <w:kern w:val="0"/>
                <w:sz w:val="22"/>
              </w:rPr>
              <w:t>0.64</w:t>
            </w:r>
            <w:r w:rsidR="006D642F" w:rsidRPr="006417BA">
              <w:rPr>
                <w:rFonts w:eastAsia="標楷體"/>
                <w:b/>
                <w:kern w:val="0"/>
                <w:sz w:val="22"/>
              </w:rPr>
              <w:t xml:space="preserve"> </w:t>
            </w:r>
            <w:r w:rsidRPr="006417BA">
              <w:rPr>
                <w:rFonts w:eastAsia="標楷體" w:hint="eastAsia"/>
                <w:b/>
                <w:kern w:val="0"/>
                <w:sz w:val="22"/>
              </w:rPr>
              <w:t>KW</w:t>
            </w:r>
            <w:r w:rsidRPr="006417BA">
              <w:rPr>
                <w:rFonts w:eastAsia="標楷體"/>
                <w:kern w:val="0"/>
                <w:sz w:val="22"/>
              </w:rPr>
              <w:t xml:space="preserve"> /</w:t>
            </w:r>
            <w:r w:rsidRPr="006417BA">
              <w:rPr>
                <w:rFonts w:eastAsia="標楷體" w:hAnsi="標楷體"/>
                <w:kern w:val="0"/>
                <w:sz w:val="22"/>
              </w:rPr>
              <w:t>坪</w:t>
            </w:r>
            <w:r w:rsidR="006D642F" w:rsidRPr="006417BA">
              <w:rPr>
                <w:rFonts w:eastAsia="標楷體" w:hAnsi="標楷體" w:hint="eastAsia"/>
                <w:kern w:val="0"/>
                <w:sz w:val="22"/>
              </w:rPr>
              <w:t xml:space="preserve"> </w:t>
            </w:r>
            <w:r w:rsidRPr="006417BA">
              <w:rPr>
                <w:rFonts w:eastAsia="標楷體" w:hAnsi="標楷體"/>
                <w:kern w:val="0"/>
                <w:sz w:val="22"/>
              </w:rPr>
              <w:t>＝</w:t>
            </w:r>
            <w:r w:rsidRPr="006417BA">
              <w:rPr>
                <w:rFonts w:eastAsia="標楷體" w:hAnsi="標楷體" w:hint="eastAsia"/>
                <w:kern w:val="0"/>
                <w:sz w:val="22"/>
              </w:rPr>
              <w:t xml:space="preserve"> </w:t>
            </w:r>
            <w:r w:rsidRPr="006417BA">
              <w:rPr>
                <w:rFonts w:eastAsia="標楷體" w:hAnsi="標楷體" w:hint="eastAsia"/>
                <w:kern w:val="0"/>
                <w:sz w:val="22"/>
                <w:u w:val="single"/>
              </w:rPr>
              <w:t xml:space="preserve"> </w:t>
            </w:r>
            <w:r w:rsidR="006D642F" w:rsidRPr="006417BA">
              <w:rPr>
                <w:rFonts w:eastAsia="標楷體" w:hAnsi="標楷體"/>
                <w:kern w:val="0"/>
                <w:sz w:val="22"/>
                <w:u w:val="single"/>
              </w:rPr>
              <w:t xml:space="preserve">   </w:t>
            </w:r>
            <w:r w:rsidRPr="006417BA">
              <w:rPr>
                <w:rFonts w:eastAsia="標楷體" w:hAnsi="標楷體" w:hint="eastAsia"/>
                <w:kern w:val="0"/>
                <w:sz w:val="22"/>
                <w:u w:val="single"/>
              </w:rPr>
              <w:t xml:space="preserve">   </w:t>
            </w:r>
            <w:r w:rsidRPr="006417BA">
              <w:rPr>
                <w:rFonts w:eastAsia="標楷體"/>
                <w:kern w:val="0"/>
                <w:sz w:val="22"/>
              </w:rPr>
              <w:t>K</w:t>
            </w:r>
            <w:r w:rsidRPr="006417BA">
              <w:rPr>
                <w:rFonts w:eastAsia="標楷體" w:hint="eastAsia"/>
                <w:kern w:val="0"/>
                <w:sz w:val="22"/>
              </w:rPr>
              <w:t>W</w:t>
            </w:r>
            <w:r w:rsidRPr="006417BA">
              <w:rPr>
                <w:rFonts w:eastAsia="標楷體" w:hAnsi="標楷體"/>
                <w:kern w:val="0"/>
                <w:sz w:val="22"/>
              </w:rPr>
              <w:t>（</w:t>
            </w:r>
            <w:proofErr w:type="gramStart"/>
            <w:r w:rsidRPr="00441CAE">
              <w:rPr>
                <w:rFonts w:eastAsia="標楷體" w:hAnsi="標楷體" w:hint="eastAsia"/>
                <w:b/>
                <w:kern w:val="0"/>
                <w:sz w:val="22"/>
                <w:highlight w:val="yellow"/>
                <w:shd w:val="pct15" w:color="auto" w:fill="FFFFFF"/>
              </w:rPr>
              <w:t>Ａ</w:t>
            </w:r>
            <w:proofErr w:type="gramEnd"/>
            <w:r w:rsidRPr="006417BA">
              <w:rPr>
                <w:rFonts w:eastAsia="標楷體" w:hAnsi="標楷體"/>
                <w:kern w:val="0"/>
                <w:sz w:val="22"/>
              </w:rPr>
              <w:t>）</w:t>
            </w:r>
            <w:r w:rsidRPr="006417BA">
              <w:rPr>
                <w:rFonts w:eastAsia="標楷體" w:hAnsi="標楷體" w:hint="eastAsia"/>
                <w:kern w:val="0"/>
                <w:sz w:val="22"/>
              </w:rPr>
              <w:t>【</w:t>
            </w:r>
            <w:r w:rsidRPr="006417BA">
              <w:rPr>
                <w:rFonts w:ascii="標楷體" w:eastAsia="標楷體" w:hAnsi="標楷體"/>
                <w:kern w:val="0"/>
                <w:sz w:val="22"/>
              </w:rPr>
              <w:t>╳</w:t>
            </w:r>
            <w:r w:rsidRPr="006417BA">
              <w:rPr>
                <w:rFonts w:eastAsia="標楷體" w:cs="Calibri"/>
                <w:kern w:val="0"/>
                <w:sz w:val="22"/>
              </w:rPr>
              <w:t>115%</w:t>
            </w:r>
            <w:r w:rsidRPr="006417BA">
              <w:rPr>
                <w:rFonts w:eastAsia="標楷體" w:hAnsi="標楷體"/>
                <w:kern w:val="0"/>
                <w:sz w:val="22"/>
              </w:rPr>
              <w:t>＝</w:t>
            </w:r>
            <w:r w:rsidRPr="006417BA">
              <w:rPr>
                <w:rFonts w:eastAsia="標楷體"/>
                <w:kern w:val="0"/>
                <w:sz w:val="22"/>
                <w:u w:val="single"/>
              </w:rPr>
              <w:t>__________</w:t>
            </w:r>
            <w:r w:rsidRPr="006417BA">
              <w:rPr>
                <w:rFonts w:eastAsia="標楷體"/>
                <w:kern w:val="0"/>
                <w:sz w:val="22"/>
              </w:rPr>
              <w:t>KW</w:t>
            </w:r>
            <w:r w:rsidRPr="006417BA">
              <w:rPr>
                <w:rFonts w:eastAsia="標楷體" w:hAnsi="標楷體" w:hint="eastAsia"/>
                <w:kern w:val="0"/>
                <w:sz w:val="22"/>
              </w:rPr>
              <w:t>】</w:t>
            </w:r>
          </w:p>
          <w:p w:rsidR="00492D12" w:rsidRPr="006417BA" w:rsidRDefault="00492D12" w:rsidP="005D3D27">
            <w:pPr>
              <w:snapToGrid w:val="0"/>
              <w:rPr>
                <w:rFonts w:eastAsia="標楷體"/>
                <w:kern w:val="0"/>
                <w:sz w:val="22"/>
              </w:rPr>
            </w:pPr>
            <w:proofErr w:type="gramStart"/>
            <w:r w:rsidRPr="006417BA">
              <w:rPr>
                <w:rFonts w:eastAsia="標楷體" w:hAnsi="標楷體"/>
                <w:kern w:val="0"/>
                <w:sz w:val="22"/>
              </w:rPr>
              <w:t>註</w:t>
            </w:r>
            <w:proofErr w:type="gramEnd"/>
            <w:r w:rsidRPr="006417BA">
              <w:rPr>
                <w:rFonts w:eastAsia="標楷體" w:hAnsi="標楷體"/>
                <w:kern w:val="0"/>
                <w:sz w:val="22"/>
              </w:rPr>
              <w:t>：室內面積＝（長</w:t>
            </w:r>
            <w:proofErr w:type="gramStart"/>
            <w:r w:rsidRPr="006417BA">
              <w:rPr>
                <w:rFonts w:eastAsia="標楷體" w:hAnsi="標楷體"/>
                <w:kern w:val="0"/>
                <w:sz w:val="22"/>
                <w:u w:val="single"/>
              </w:rPr>
              <w:t>＿</w:t>
            </w:r>
            <w:r w:rsidRPr="006417BA">
              <w:rPr>
                <w:rFonts w:eastAsia="標楷體" w:hAnsi="標楷體" w:hint="eastAsia"/>
                <w:kern w:val="0"/>
                <w:sz w:val="22"/>
                <w:u w:val="single"/>
              </w:rPr>
              <w:t>＿</w:t>
            </w:r>
            <w:r w:rsidRPr="006417BA">
              <w:rPr>
                <w:rFonts w:eastAsia="標楷體" w:hAnsi="標楷體"/>
                <w:kern w:val="0"/>
                <w:sz w:val="22"/>
                <w:u w:val="single"/>
              </w:rPr>
              <w:t>＿</w:t>
            </w:r>
            <w:proofErr w:type="gramEnd"/>
            <w:r w:rsidRPr="006417BA">
              <w:rPr>
                <w:rFonts w:eastAsia="標楷體"/>
                <w:kern w:val="0"/>
                <w:sz w:val="22"/>
              </w:rPr>
              <w:t>m</w:t>
            </w:r>
            <w:proofErr w:type="gramStart"/>
            <w:r w:rsidRPr="006417BA">
              <w:rPr>
                <w:rFonts w:ascii="標楷體" w:eastAsia="標楷體" w:hAnsi="標楷體"/>
                <w:kern w:val="0"/>
                <w:sz w:val="22"/>
              </w:rPr>
              <w:t>╳</w:t>
            </w:r>
            <w:proofErr w:type="gramEnd"/>
            <w:r w:rsidRPr="006417BA">
              <w:rPr>
                <w:rFonts w:eastAsia="標楷體" w:hAnsi="標楷體"/>
                <w:kern w:val="0"/>
                <w:sz w:val="22"/>
              </w:rPr>
              <w:t>寬</w:t>
            </w:r>
            <w:proofErr w:type="gramStart"/>
            <w:r w:rsidRPr="006417BA">
              <w:rPr>
                <w:rFonts w:eastAsia="標楷體" w:hAnsi="標楷體"/>
                <w:kern w:val="0"/>
                <w:sz w:val="22"/>
                <w:u w:val="single"/>
              </w:rPr>
              <w:t>＿</w:t>
            </w:r>
            <w:r w:rsidRPr="006417BA">
              <w:rPr>
                <w:rFonts w:eastAsia="標楷體" w:hAnsi="標楷體" w:hint="eastAsia"/>
                <w:kern w:val="0"/>
                <w:sz w:val="22"/>
                <w:u w:val="single"/>
              </w:rPr>
              <w:t>＿</w:t>
            </w:r>
            <w:r w:rsidRPr="006417BA">
              <w:rPr>
                <w:rFonts w:eastAsia="標楷體" w:hAnsi="標楷體"/>
                <w:kern w:val="0"/>
                <w:sz w:val="22"/>
                <w:u w:val="single"/>
              </w:rPr>
              <w:t>＿</w:t>
            </w:r>
            <w:proofErr w:type="gramEnd"/>
            <w:r w:rsidRPr="006417BA">
              <w:rPr>
                <w:rFonts w:eastAsia="標楷體"/>
                <w:kern w:val="0"/>
                <w:sz w:val="22"/>
              </w:rPr>
              <w:t>m</w:t>
            </w:r>
            <w:r w:rsidRPr="006417BA">
              <w:rPr>
                <w:rFonts w:eastAsia="標楷體" w:hAnsi="標楷體"/>
                <w:kern w:val="0"/>
                <w:sz w:val="22"/>
              </w:rPr>
              <w:t>）／</w:t>
            </w:r>
            <w:r w:rsidRPr="006417BA">
              <w:rPr>
                <w:rFonts w:eastAsia="標楷體"/>
                <w:kern w:val="0"/>
                <w:sz w:val="22"/>
              </w:rPr>
              <w:t>3.3</w:t>
            </w:r>
            <w:r w:rsidRPr="006417BA">
              <w:rPr>
                <w:rFonts w:eastAsia="標楷體" w:hAnsi="標楷體"/>
                <w:kern w:val="0"/>
                <w:sz w:val="22"/>
              </w:rPr>
              <w:t>＝</w:t>
            </w:r>
            <w:proofErr w:type="gramStart"/>
            <w:r w:rsidRPr="006417BA">
              <w:rPr>
                <w:rFonts w:eastAsia="標楷體" w:hAnsi="標楷體"/>
                <w:kern w:val="0"/>
                <w:sz w:val="22"/>
                <w:u w:val="single"/>
              </w:rPr>
              <w:t>＿</w:t>
            </w:r>
            <w:r w:rsidRPr="006417BA">
              <w:rPr>
                <w:rFonts w:eastAsia="標楷體" w:hAnsi="標楷體" w:hint="eastAsia"/>
                <w:kern w:val="0"/>
                <w:sz w:val="22"/>
                <w:u w:val="single"/>
              </w:rPr>
              <w:t>＿</w:t>
            </w:r>
            <w:r w:rsidRPr="006417BA">
              <w:rPr>
                <w:rFonts w:eastAsia="標楷體" w:hAnsi="標楷體"/>
                <w:kern w:val="0"/>
                <w:sz w:val="22"/>
                <w:u w:val="single"/>
              </w:rPr>
              <w:t>＿</w:t>
            </w:r>
            <w:proofErr w:type="gramEnd"/>
            <w:r w:rsidRPr="006417BA">
              <w:rPr>
                <w:rFonts w:eastAsia="標楷體" w:hAnsi="標楷體"/>
                <w:kern w:val="0"/>
                <w:sz w:val="22"/>
              </w:rPr>
              <w:t>坪</w:t>
            </w:r>
          </w:p>
        </w:tc>
      </w:tr>
      <w:tr w:rsidR="006417BA" w:rsidRPr="006417BA" w:rsidTr="00255CF6">
        <w:trPr>
          <w:trHeight w:val="499"/>
        </w:trPr>
        <w:tc>
          <w:tcPr>
            <w:tcW w:w="1512" w:type="dxa"/>
            <w:gridSpan w:val="2"/>
            <w:vMerge/>
            <w:tcBorders>
              <w:left w:val="single" w:sz="4" w:space="0" w:color="auto"/>
              <w:right w:val="single" w:sz="4" w:space="0" w:color="auto"/>
            </w:tcBorders>
            <w:shd w:val="clear" w:color="auto" w:fill="auto"/>
            <w:noWrap/>
            <w:vAlign w:val="center"/>
          </w:tcPr>
          <w:p w:rsidR="00492D12" w:rsidRPr="006417BA" w:rsidRDefault="00492D12" w:rsidP="00492D12">
            <w:pPr>
              <w:widowControl/>
              <w:snapToGrid w:val="0"/>
              <w:spacing w:before="120" w:after="120"/>
              <w:rPr>
                <w:rFonts w:eastAsia="標楷體"/>
                <w:kern w:val="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tcPr>
          <w:p w:rsidR="00492D12" w:rsidRPr="006417BA" w:rsidRDefault="00492D12" w:rsidP="005D3D27">
            <w:pPr>
              <w:widowControl/>
              <w:jc w:val="center"/>
              <w:rPr>
                <w:rFonts w:eastAsia="標楷體"/>
                <w:kern w:val="0"/>
              </w:rPr>
            </w:pPr>
            <w:r w:rsidRPr="006417BA">
              <w:rPr>
                <w:rFonts w:eastAsia="標楷體" w:hAnsi="標楷體"/>
                <w:kern w:val="0"/>
              </w:rPr>
              <w:t>步驟２</w:t>
            </w:r>
          </w:p>
        </w:tc>
        <w:tc>
          <w:tcPr>
            <w:tcW w:w="7503" w:type="dxa"/>
            <w:gridSpan w:val="5"/>
            <w:tcBorders>
              <w:top w:val="single" w:sz="4" w:space="0" w:color="auto"/>
              <w:left w:val="single" w:sz="4" w:space="0" w:color="auto"/>
              <w:bottom w:val="single" w:sz="4" w:space="0" w:color="auto"/>
              <w:right w:val="single" w:sz="4" w:space="0" w:color="auto"/>
            </w:tcBorders>
            <w:shd w:val="clear" w:color="auto" w:fill="auto"/>
          </w:tcPr>
          <w:p w:rsidR="00492D12" w:rsidRPr="006417BA" w:rsidRDefault="00492D12" w:rsidP="005D3D27">
            <w:pPr>
              <w:widowControl/>
              <w:snapToGrid w:val="0"/>
              <w:rPr>
                <w:rFonts w:eastAsia="標楷體"/>
                <w:b/>
                <w:kern w:val="0"/>
                <w:sz w:val="22"/>
              </w:rPr>
            </w:pPr>
            <w:r w:rsidRPr="006417BA">
              <w:rPr>
                <w:rFonts w:eastAsia="標楷體" w:hAnsi="標楷體"/>
                <w:b/>
                <w:kern w:val="0"/>
                <w:sz w:val="22"/>
              </w:rPr>
              <w:t>計算</w:t>
            </w:r>
            <w:proofErr w:type="gramStart"/>
            <w:r w:rsidRPr="006417BA">
              <w:rPr>
                <w:rFonts w:eastAsia="標楷體" w:hAnsi="標楷體" w:hint="eastAsia"/>
                <w:b/>
                <w:kern w:val="0"/>
                <w:sz w:val="22"/>
              </w:rPr>
              <w:t>室內另裝設</w:t>
            </w:r>
            <w:proofErr w:type="gramEnd"/>
            <w:r w:rsidRPr="006417BA">
              <w:rPr>
                <w:rFonts w:eastAsia="標楷體" w:hAnsi="標楷體" w:hint="eastAsia"/>
                <w:b/>
                <w:kern w:val="0"/>
                <w:sz w:val="22"/>
              </w:rPr>
              <w:t>其他</w:t>
            </w:r>
            <w:r w:rsidRPr="006417BA">
              <w:rPr>
                <w:rFonts w:eastAsia="標楷體" w:hAnsi="標楷體"/>
                <w:b/>
                <w:kern w:val="0"/>
                <w:sz w:val="22"/>
              </w:rPr>
              <w:t>冷氣</w:t>
            </w:r>
            <w:proofErr w:type="gramStart"/>
            <w:r w:rsidRPr="006417BA">
              <w:rPr>
                <w:rFonts w:eastAsia="標楷體" w:hAnsi="標楷體" w:hint="eastAsia"/>
                <w:b/>
                <w:kern w:val="0"/>
                <w:sz w:val="22"/>
              </w:rPr>
              <w:t>之</w:t>
            </w:r>
            <w:r w:rsidRPr="006417BA">
              <w:rPr>
                <w:rFonts w:eastAsia="標楷體" w:hAnsi="標楷體"/>
                <w:b/>
                <w:kern w:val="0"/>
                <w:sz w:val="22"/>
              </w:rPr>
              <w:t>冷房能力</w:t>
            </w:r>
            <w:proofErr w:type="gramEnd"/>
            <w:r w:rsidRPr="006417BA">
              <w:rPr>
                <w:rFonts w:eastAsia="標楷體" w:hAnsi="標楷體"/>
                <w:b/>
                <w:kern w:val="0"/>
                <w:sz w:val="22"/>
              </w:rPr>
              <w:t>：</w:t>
            </w:r>
            <w:r w:rsidRPr="006417BA">
              <w:rPr>
                <w:rFonts w:eastAsia="標楷體" w:hAnsi="標楷體" w:hint="eastAsia"/>
                <w:kern w:val="0"/>
                <w:sz w:val="22"/>
              </w:rPr>
              <w:t>（如室內無其他冷氣，此項填</w:t>
            </w:r>
            <w:proofErr w:type="gramStart"/>
            <w:r w:rsidRPr="006417BA">
              <w:rPr>
                <w:rFonts w:eastAsia="標楷體" w:hAnsi="標楷體" w:hint="eastAsia"/>
                <w:b/>
                <w:kern w:val="0"/>
                <w:sz w:val="22"/>
              </w:rPr>
              <w:t>Ｏ</w:t>
            </w:r>
            <w:proofErr w:type="gramEnd"/>
            <w:r w:rsidRPr="006417BA">
              <w:rPr>
                <w:rFonts w:eastAsia="標楷體" w:hAnsi="標楷體" w:hint="eastAsia"/>
                <w:kern w:val="0"/>
                <w:sz w:val="22"/>
              </w:rPr>
              <w:t>）</w:t>
            </w:r>
          </w:p>
          <w:p w:rsidR="00492D12" w:rsidRPr="006417BA" w:rsidRDefault="00492D12" w:rsidP="005D3D27">
            <w:pPr>
              <w:snapToGrid w:val="0"/>
              <w:rPr>
                <w:rFonts w:eastAsia="標楷體" w:hAnsi="標楷體"/>
                <w:kern w:val="0"/>
                <w:sz w:val="22"/>
                <w:lang w:eastAsia="zh-HK"/>
              </w:rPr>
            </w:pPr>
            <w:proofErr w:type="gramStart"/>
            <w:r w:rsidRPr="006417BA">
              <w:rPr>
                <w:rFonts w:eastAsia="標楷體" w:hAnsi="標楷體"/>
                <w:kern w:val="0"/>
                <w:sz w:val="22"/>
                <w:u w:val="single"/>
              </w:rPr>
              <w:t>＿＿＿＿＿</w:t>
            </w:r>
            <w:proofErr w:type="gramEnd"/>
            <w:r w:rsidRPr="006417BA">
              <w:rPr>
                <w:rFonts w:eastAsia="標楷體"/>
                <w:kern w:val="0"/>
                <w:sz w:val="22"/>
              </w:rPr>
              <w:t>K</w:t>
            </w:r>
            <w:r w:rsidRPr="006417BA">
              <w:rPr>
                <w:rFonts w:eastAsia="標楷體" w:hint="eastAsia"/>
                <w:kern w:val="0"/>
                <w:sz w:val="22"/>
              </w:rPr>
              <w:t>W</w:t>
            </w:r>
            <w:proofErr w:type="gramStart"/>
            <w:r w:rsidRPr="006417BA">
              <w:rPr>
                <w:rFonts w:ascii="標楷體" w:eastAsia="標楷體" w:hAnsi="標楷體"/>
                <w:kern w:val="0"/>
                <w:sz w:val="22"/>
              </w:rPr>
              <w:t>╳</w:t>
            </w:r>
            <w:r w:rsidRPr="006417BA">
              <w:rPr>
                <w:rFonts w:eastAsia="標楷體" w:hAnsi="標楷體"/>
                <w:kern w:val="0"/>
                <w:sz w:val="22"/>
                <w:u w:val="single"/>
              </w:rPr>
              <w:t>＿</w:t>
            </w:r>
            <w:proofErr w:type="gramEnd"/>
            <w:r w:rsidRPr="006417BA">
              <w:rPr>
                <w:rFonts w:eastAsia="標楷體" w:hAnsi="標楷體"/>
                <w:kern w:val="0"/>
                <w:sz w:val="22"/>
              </w:rPr>
              <w:t>台＝</w:t>
            </w:r>
            <w:proofErr w:type="gramStart"/>
            <w:r w:rsidRPr="006417BA">
              <w:rPr>
                <w:rFonts w:eastAsia="標楷體" w:hAnsi="標楷體"/>
                <w:kern w:val="0"/>
                <w:sz w:val="22"/>
                <w:u w:val="single"/>
              </w:rPr>
              <w:t>＿＿＿＿＿＿</w:t>
            </w:r>
            <w:proofErr w:type="gramEnd"/>
            <w:r w:rsidRPr="006417BA">
              <w:rPr>
                <w:rFonts w:eastAsia="標楷體"/>
                <w:kern w:val="0"/>
                <w:sz w:val="22"/>
              </w:rPr>
              <w:t>K</w:t>
            </w:r>
            <w:r w:rsidRPr="006417BA">
              <w:rPr>
                <w:rFonts w:eastAsia="標楷體" w:hint="eastAsia"/>
                <w:kern w:val="0"/>
                <w:sz w:val="22"/>
              </w:rPr>
              <w:t>W</w:t>
            </w:r>
            <w:r w:rsidRPr="006417BA">
              <w:rPr>
                <w:rFonts w:eastAsia="標楷體" w:hAnsi="標楷體"/>
                <w:kern w:val="0"/>
                <w:sz w:val="22"/>
              </w:rPr>
              <w:t>（</w:t>
            </w:r>
            <w:proofErr w:type="gramStart"/>
            <w:r w:rsidRPr="00441CAE">
              <w:rPr>
                <w:rFonts w:eastAsia="標楷體" w:cs="Calibri"/>
                <w:b/>
                <w:kern w:val="0"/>
                <w:sz w:val="22"/>
                <w:highlight w:val="yellow"/>
                <w:shd w:val="pct15" w:color="auto" w:fill="FFFFFF"/>
              </w:rPr>
              <w:t>Ｂ</w:t>
            </w:r>
            <w:proofErr w:type="gramEnd"/>
            <w:r w:rsidRPr="006417BA">
              <w:rPr>
                <w:rFonts w:eastAsia="標楷體" w:hAnsi="標楷體"/>
                <w:kern w:val="0"/>
                <w:sz w:val="22"/>
              </w:rPr>
              <w:t>）</w:t>
            </w:r>
            <w:r w:rsidRPr="006417BA">
              <w:rPr>
                <w:rFonts w:eastAsia="標楷體" w:hAnsi="標楷體" w:hint="eastAsia"/>
                <w:b/>
                <w:kern w:val="0"/>
                <w:sz w:val="22"/>
              </w:rPr>
              <w:t>1</w:t>
            </w:r>
            <w:r w:rsidRPr="006417BA">
              <w:rPr>
                <w:rFonts w:eastAsia="標楷體" w:hAnsi="標楷體"/>
                <w:b/>
                <w:kern w:val="0"/>
                <w:sz w:val="22"/>
              </w:rPr>
              <w:t xml:space="preserve"> </w:t>
            </w:r>
            <w:r w:rsidRPr="006417BA">
              <w:rPr>
                <w:rFonts w:eastAsia="標楷體" w:hAnsi="標楷體" w:hint="eastAsia"/>
                <w:b/>
                <w:kern w:val="0"/>
                <w:sz w:val="22"/>
              </w:rPr>
              <w:t>KW</w:t>
            </w:r>
            <w:r w:rsidRPr="006417BA">
              <w:rPr>
                <w:rFonts w:eastAsia="標楷體" w:hAnsi="標楷體"/>
                <w:b/>
                <w:kern w:val="0"/>
                <w:sz w:val="22"/>
              </w:rPr>
              <w:t xml:space="preserve"> </w:t>
            </w:r>
            <w:r w:rsidRPr="006417BA">
              <w:rPr>
                <w:rFonts w:eastAsia="標楷體" w:hAnsi="標楷體" w:hint="eastAsia"/>
                <w:b/>
                <w:kern w:val="0"/>
                <w:sz w:val="22"/>
              </w:rPr>
              <w:t>=</w:t>
            </w:r>
            <w:r w:rsidRPr="006417BA">
              <w:rPr>
                <w:rFonts w:eastAsia="標楷體" w:hAnsi="標楷體"/>
                <w:b/>
                <w:kern w:val="0"/>
                <w:sz w:val="22"/>
              </w:rPr>
              <w:t xml:space="preserve"> </w:t>
            </w:r>
            <w:r w:rsidRPr="006417BA">
              <w:rPr>
                <w:rFonts w:eastAsia="標楷體" w:hAnsi="標楷體" w:hint="eastAsia"/>
                <w:b/>
                <w:kern w:val="0"/>
                <w:sz w:val="22"/>
              </w:rPr>
              <w:t>860</w:t>
            </w:r>
            <w:r w:rsidRPr="006417BA">
              <w:rPr>
                <w:rFonts w:eastAsia="標楷體" w:hAnsi="標楷體"/>
                <w:b/>
                <w:kern w:val="0"/>
                <w:sz w:val="22"/>
              </w:rPr>
              <w:t xml:space="preserve"> Kcal</w:t>
            </w:r>
            <w:r w:rsidR="006D642F" w:rsidRPr="006417BA">
              <w:rPr>
                <w:rFonts w:eastAsia="標楷體" w:hAnsi="標楷體"/>
                <w:b/>
                <w:kern w:val="0"/>
                <w:sz w:val="22"/>
              </w:rPr>
              <w:t>/</w:t>
            </w:r>
            <w:proofErr w:type="spellStart"/>
            <w:r w:rsidR="006D642F" w:rsidRPr="006417BA">
              <w:rPr>
                <w:rFonts w:eastAsia="標楷體" w:hAnsi="標楷體" w:hint="eastAsia"/>
                <w:b/>
                <w:kern w:val="0"/>
                <w:sz w:val="22"/>
                <w:lang w:eastAsia="zh-HK"/>
              </w:rPr>
              <w:t>h</w:t>
            </w:r>
            <w:r w:rsidR="006D642F" w:rsidRPr="006417BA">
              <w:rPr>
                <w:rFonts w:eastAsia="標楷體" w:hAnsi="標楷體"/>
                <w:b/>
                <w:kern w:val="0"/>
                <w:sz w:val="22"/>
                <w:lang w:eastAsia="zh-HK"/>
              </w:rPr>
              <w:t>r</w:t>
            </w:r>
            <w:proofErr w:type="spellEnd"/>
          </w:p>
          <w:p w:rsidR="00492D12" w:rsidRPr="006417BA" w:rsidRDefault="00492D12" w:rsidP="005D3D27">
            <w:pPr>
              <w:snapToGrid w:val="0"/>
              <w:rPr>
                <w:rFonts w:eastAsia="標楷體"/>
                <w:b/>
                <w:kern w:val="0"/>
                <w:sz w:val="22"/>
              </w:rPr>
            </w:pPr>
            <w:r w:rsidRPr="006417BA">
              <w:rPr>
                <w:rFonts w:eastAsia="標楷體" w:hAnsi="標楷體" w:hint="eastAsia"/>
                <w:kern w:val="0"/>
                <w:sz w:val="22"/>
              </w:rPr>
              <w:t>是否已有中央空調：</w:t>
            </w:r>
            <w:r w:rsidRPr="006417BA">
              <w:rPr>
                <w:rFonts w:ascii="標楷體" w:eastAsia="標楷體" w:hAnsi="標楷體" w:hint="eastAsia"/>
                <w:kern w:val="0"/>
                <w:sz w:val="22"/>
              </w:rPr>
              <w:t xml:space="preserve">□ </w:t>
            </w:r>
            <w:r w:rsidRPr="006417BA">
              <w:rPr>
                <w:rFonts w:eastAsia="標楷體" w:hAnsi="標楷體" w:hint="eastAsia"/>
                <w:kern w:val="0"/>
                <w:sz w:val="22"/>
              </w:rPr>
              <w:t>是</w:t>
            </w:r>
            <w:r w:rsidRPr="006417BA">
              <w:rPr>
                <w:rFonts w:eastAsia="標楷體" w:hAnsi="標楷體" w:hint="eastAsia"/>
                <w:kern w:val="0"/>
                <w:sz w:val="22"/>
              </w:rPr>
              <w:t xml:space="preserve">     </w:t>
            </w:r>
            <w:r w:rsidRPr="006417BA">
              <w:rPr>
                <w:rFonts w:ascii="標楷體" w:eastAsia="標楷體" w:hAnsi="標楷體" w:hint="eastAsia"/>
                <w:kern w:val="0"/>
                <w:sz w:val="22"/>
              </w:rPr>
              <w:t>□ 否</w:t>
            </w:r>
          </w:p>
        </w:tc>
      </w:tr>
      <w:tr w:rsidR="006417BA" w:rsidRPr="006417BA" w:rsidTr="00255CF6">
        <w:trPr>
          <w:trHeight w:val="450"/>
        </w:trPr>
        <w:tc>
          <w:tcPr>
            <w:tcW w:w="1512" w:type="dxa"/>
            <w:gridSpan w:val="2"/>
            <w:vMerge/>
            <w:tcBorders>
              <w:left w:val="single" w:sz="4" w:space="0" w:color="auto"/>
              <w:right w:val="single" w:sz="4" w:space="0" w:color="auto"/>
            </w:tcBorders>
            <w:shd w:val="clear" w:color="auto" w:fill="auto"/>
            <w:noWrap/>
            <w:vAlign w:val="center"/>
          </w:tcPr>
          <w:p w:rsidR="00492D12" w:rsidRPr="006417BA" w:rsidRDefault="00492D12" w:rsidP="00492D12">
            <w:pPr>
              <w:widowControl/>
              <w:snapToGrid w:val="0"/>
              <w:spacing w:before="120" w:after="120"/>
              <w:rPr>
                <w:rFonts w:eastAsia="標楷體"/>
                <w:kern w:val="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tcPr>
          <w:p w:rsidR="00492D12" w:rsidRPr="006417BA" w:rsidRDefault="00492D12" w:rsidP="005D3D27">
            <w:pPr>
              <w:widowControl/>
              <w:jc w:val="center"/>
              <w:rPr>
                <w:rFonts w:eastAsia="標楷體"/>
                <w:kern w:val="0"/>
              </w:rPr>
            </w:pPr>
            <w:r w:rsidRPr="006417BA">
              <w:rPr>
                <w:rFonts w:eastAsia="標楷體" w:hAnsi="標楷體"/>
                <w:kern w:val="0"/>
              </w:rPr>
              <w:t>步驟３</w:t>
            </w:r>
          </w:p>
        </w:tc>
        <w:tc>
          <w:tcPr>
            <w:tcW w:w="7503" w:type="dxa"/>
            <w:gridSpan w:val="5"/>
            <w:tcBorders>
              <w:top w:val="single" w:sz="4" w:space="0" w:color="auto"/>
              <w:left w:val="single" w:sz="4" w:space="0" w:color="auto"/>
              <w:bottom w:val="single" w:sz="4" w:space="0" w:color="auto"/>
              <w:right w:val="single" w:sz="4" w:space="0" w:color="auto"/>
            </w:tcBorders>
            <w:shd w:val="clear" w:color="auto" w:fill="auto"/>
          </w:tcPr>
          <w:p w:rsidR="00492D12" w:rsidRPr="006417BA" w:rsidRDefault="00492D12" w:rsidP="005D3D27">
            <w:pPr>
              <w:snapToGrid w:val="0"/>
              <w:rPr>
                <w:rFonts w:eastAsia="標楷體" w:hAnsi="標楷體"/>
                <w:b/>
                <w:kern w:val="0"/>
                <w:sz w:val="22"/>
              </w:rPr>
            </w:pPr>
            <w:r w:rsidRPr="006417BA">
              <w:rPr>
                <w:rFonts w:eastAsia="標楷體" w:hAnsi="標楷體"/>
                <w:b/>
                <w:kern w:val="0"/>
                <w:sz w:val="22"/>
              </w:rPr>
              <w:t>採購</w:t>
            </w:r>
            <w:r w:rsidRPr="006417BA">
              <w:rPr>
                <w:rFonts w:eastAsia="標楷體" w:hAnsi="標楷體" w:hint="eastAsia"/>
                <w:b/>
                <w:kern w:val="0"/>
                <w:sz w:val="22"/>
              </w:rPr>
              <w:t>空調</w:t>
            </w:r>
            <w:r w:rsidRPr="006417BA">
              <w:rPr>
                <w:rFonts w:eastAsia="標楷體" w:hAnsi="標楷體"/>
                <w:b/>
                <w:kern w:val="0"/>
                <w:sz w:val="22"/>
              </w:rPr>
              <w:t>能力：</w:t>
            </w:r>
          </w:p>
          <w:p w:rsidR="00492D12" w:rsidRPr="006417BA" w:rsidRDefault="00492D12" w:rsidP="005D3D27">
            <w:pPr>
              <w:snapToGrid w:val="0"/>
              <w:rPr>
                <w:rFonts w:eastAsia="標楷體"/>
                <w:b/>
                <w:kern w:val="0"/>
                <w:sz w:val="22"/>
              </w:rPr>
            </w:pPr>
            <w:r w:rsidRPr="006417BA">
              <w:rPr>
                <w:rFonts w:eastAsia="標楷體" w:hAnsi="標楷體"/>
                <w:b/>
                <w:kern w:val="0"/>
                <w:sz w:val="22"/>
              </w:rPr>
              <w:t>冷</w:t>
            </w:r>
            <w:r w:rsidRPr="006417BA">
              <w:rPr>
                <w:rFonts w:eastAsia="標楷體" w:hAnsi="標楷體" w:hint="eastAsia"/>
                <w:b/>
                <w:kern w:val="0"/>
                <w:sz w:val="22"/>
              </w:rPr>
              <w:t>:</w:t>
            </w:r>
            <w:r w:rsidR="00B56BAE" w:rsidRPr="006417BA">
              <w:rPr>
                <w:rFonts w:eastAsia="標楷體" w:hAnsi="標楷體" w:hint="eastAsia"/>
                <w:b/>
                <w:kern w:val="0"/>
                <w:sz w:val="22"/>
                <w:u w:val="single"/>
              </w:rPr>
              <w:t xml:space="preserve">  </w:t>
            </w:r>
            <w:r w:rsidRPr="006417BA">
              <w:rPr>
                <w:rFonts w:eastAsia="標楷體" w:hAnsi="標楷體" w:hint="eastAsia"/>
                <w:kern w:val="0"/>
                <w:sz w:val="22"/>
                <w:u w:val="single"/>
              </w:rPr>
              <w:t xml:space="preserve"> </w:t>
            </w:r>
            <w:r w:rsidRPr="006417BA">
              <w:rPr>
                <w:rFonts w:eastAsia="標楷體" w:hAnsi="標楷體"/>
                <w:kern w:val="0"/>
                <w:sz w:val="22"/>
                <w:u w:val="single"/>
              </w:rPr>
              <w:t xml:space="preserve">   </w:t>
            </w:r>
            <w:r w:rsidRPr="006417BA">
              <w:rPr>
                <w:rFonts w:eastAsia="標楷體"/>
                <w:kern w:val="0"/>
                <w:sz w:val="22"/>
              </w:rPr>
              <w:t>K</w:t>
            </w:r>
            <w:r w:rsidRPr="006417BA">
              <w:rPr>
                <w:rFonts w:eastAsia="標楷體" w:hint="eastAsia"/>
                <w:kern w:val="0"/>
                <w:sz w:val="22"/>
              </w:rPr>
              <w:t>W</w:t>
            </w:r>
            <w:r w:rsidRPr="006417BA">
              <w:rPr>
                <w:rFonts w:eastAsia="標楷體"/>
                <w:kern w:val="0"/>
                <w:sz w:val="22"/>
              </w:rPr>
              <w:t xml:space="preserve"> </w:t>
            </w:r>
            <w:proofErr w:type="gramStart"/>
            <w:r w:rsidRPr="006417BA">
              <w:rPr>
                <w:rFonts w:ascii="標楷體" w:eastAsia="標楷體" w:hAnsi="標楷體"/>
                <w:kern w:val="0"/>
                <w:sz w:val="22"/>
              </w:rPr>
              <w:t>╳</w:t>
            </w:r>
            <w:proofErr w:type="gramEnd"/>
            <w:r w:rsidRPr="006417BA">
              <w:rPr>
                <w:rFonts w:ascii="標楷體" w:eastAsia="標楷體" w:hAnsi="標楷體"/>
                <w:kern w:val="0"/>
                <w:sz w:val="22"/>
              </w:rPr>
              <w:t xml:space="preserve"> </w:t>
            </w:r>
            <w:r w:rsidRPr="006417BA">
              <w:rPr>
                <w:rFonts w:eastAsia="標楷體" w:hAnsi="標楷體"/>
                <w:kern w:val="0"/>
                <w:sz w:val="22"/>
                <w:u w:val="single"/>
              </w:rPr>
              <w:t xml:space="preserve">  </w:t>
            </w:r>
            <w:r w:rsidRPr="006417BA">
              <w:rPr>
                <w:rFonts w:eastAsia="標楷體" w:hAnsi="標楷體"/>
                <w:kern w:val="0"/>
                <w:sz w:val="22"/>
              </w:rPr>
              <w:t>台＝</w:t>
            </w:r>
            <w:r w:rsidRPr="006417BA">
              <w:rPr>
                <w:rFonts w:eastAsia="標楷體" w:hAnsi="標楷體" w:hint="eastAsia"/>
                <w:b/>
                <w:kern w:val="0"/>
                <w:sz w:val="22"/>
                <w:u w:val="single"/>
              </w:rPr>
              <w:t xml:space="preserve">   </w:t>
            </w:r>
            <w:r w:rsidR="00B56BAE" w:rsidRPr="006417BA">
              <w:rPr>
                <w:rFonts w:eastAsia="標楷體" w:hAnsi="標楷體"/>
                <w:b/>
                <w:kern w:val="0"/>
                <w:sz w:val="22"/>
                <w:u w:val="single"/>
              </w:rPr>
              <w:t xml:space="preserve"> </w:t>
            </w:r>
            <w:r w:rsidRPr="006417BA">
              <w:rPr>
                <w:rFonts w:eastAsia="標楷體" w:hAnsi="標楷體" w:hint="eastAsia"/>
                <w:b/>
                <w:kern w:val="0"/>
                <w:sz w:val="22"/>
                <w:u w:val="single"/>
              </w:rPr>
              <w:t xml:space="preserve"> </w:t>
            </w:r>
            <w:r w:rsidRPr="006417BA">
              <w:rPr>
                <w:rFonts w:eastAsia="標楷體" w:hAnsi="標楷體" w:hint="eastAsia"/>
                <w:kern w:val="0"/>
                <w:sz w:val="22"/>
                <w:u w:val="single"/>
              </w:rPr>
              <w:t xml:space="preserve"> </w:t>
            </w:r>
            <w:r w:rsidRPr="006417BA">
              <w:rPr>
                <w:rFonts w:eastAsia="標楷體"/>
                <w:kern w:val="0"/>
                <w:sz w:val="22"/>
              </w:rPr>
              <w:t>K</w:t>
            </w:r>
            <w:r w:rsidRPr="006417BA">
              <w:rPr>
                <w:rFonts w:eastAsia="標楷體" w:hint="eastAsia"/>
                <w:kern w:val="0"/>
                <w:sz w:val="22"/>
              </w:rPr>
              <w:t>W</w:t>
            </w:r>
            <w:r w:rsidRPr="006417BA">
              <w:rPr>
                <w:rFonts w:eastAsia="標楷體" w:hAnsi="標楷體"/>
                <w:kern w:val="0"/>
                <w:sz w:val="22"/>
              </w:rPr>
              <w:t>（</w:t>
            </w:r>
            <w:proofErr w:type="gramStart"/>
            <w:r w:rsidRPr="00441CAE">
              <w:rPr>
                <w:rFonts w:eastAsia="標楷體" w:hAnsi="標楷體" w:hint="eastAsia"/>
                <w:b/>
                <w:kern w:val="0"/>
                <w:sz w:val="22"/>
                <w:highlight w:val="yellow"/>
                <w:shd w:val="pct15" w:color="auto" w:fill="FFFFFF"/>
              </w:rPr>
              <w:t>Ｃ</w:t>
            </w:r>
            <w:proofErr w:type="gramEnd"/>
            <w:r w:rsidRPr="006417BA">
              <w:rPr>
                <w:rFonts w:eastAsia="標楷體" w:hAnsi="標楷體"/>
                <w:kern w:val="0"/>
                <w:sz w:val="22"/>
              </w:rPr>
              <w:t>）</w:t>
            </w:r>
            <w:r w:rsidRPr="006417BA">
              <w:rPr>
                <w:rFonts w:eastAsia="標楷體" w:hAnsi="標楷體" w:hint="eastAsia"/>
                <w:kern w:val="0"/>
                <w:sz w:val="22"/>
              </w:rPr>
              <w:t>/</w:t>
            </w:r>
            <w:r w:rsidRPr="006417BA">
              <w:rPr>
                <w:rFonts w:eastAsia="標楷體" w:hAnsi="標楷體"/>
                <w:kern w:val="0"/>
                <w:sz w:val="22"/>
              </w:rPr>
              <w:t xml:space="preserve"> </w:t>
            </w:r>
            <w:r w:rsidRPr="006417BA">
              <w:rPr>
                <w:rFonts w:eastAsia="標楷體" w:hAnsi="標楷體" w:hint="eastAsia"/>
                <w:kern w:val="0"/>
                <w:sz w:val="22"/>
              </w:rPr>
              <w:t>暖</w:t>
            </w:r>
            <w:r w:rsidRPr="006417BA">
              <w:rPr>
                <w:rFonts w:eastAsia="標楷體" w:hAnsi="標楷體" w:hint="eastAsia"/>
                <w:kern w:val="0"/>
                <w:sz w:val="22"/>
              </w:rPr>
              <w:t>:</w:t>
            </w:r>
            <w:r w:rsidR="00015B6D" w:rsidRPr="006417BA">
              <w:rPr>
                <w:rFonts w:eastAsia="標楷體" w:hAnsi="標楷體"/>
                <w:kern w:val="0"/>
                <w:sz w:val="22"/>
              </w:rPr>
              <w:t xml:space="preserve"> </w:t>
            </w:r>
            <w:proofErr w:type="gramStart"/>
            <w:r w:rsidRPr="006417BA">
              <w:rPr>
                <w:rFonts w:eastAsia="標楷體" w:hAnsi="標楷體"/>
                <w:kern w:val="0"/>
                <w:sz w:val="22"/>
              </w:rPr>
              <w:t>＿＿</w:t>
            </w:r>
            <w:proofErr w:type="gramEnd"/>
            <w:r w:rsidRPr="006417BA">
              <w:rPr>
                <w:rFonts w:eastAsia="標楷體" w:hAnsi="標楷體" w:hint="eastAsia"/>
                <w:kern w:val="0"/>
                <w:sz w:val="22"/>
              </w:rPr>
              <w:t>KW</w:t>
            </w:r>
            <w:r w:rsidRPr="006417BA">
              <w:rPr>
                <w:rFonts w:eastAsia="標楷體" w:hAnsi="標楷體"/>
                <w:kern w:val="0"/>
                <w:sz w:val="22"/>
              </w:rPr>
              <w:t xml:space="preserve"> </w:t>
            </w:r>
            <w:proofErr w:type="gramStart"/>
            <w:r w:rsidRPr="006417BA">
              <w:rPr>
                <w:rFonts w:eastAsia="標楷體" w:hAnsi="標楷體"/>
                <w:kern w:val="0"/>
                <w:sz w:val="22"/>
              </w:rPr>
              <w:t>╳</w:t>
            </w:r>
            <w:proofErr w:type="gramEnd"/>
            <w:r w:rsidRPr="006417BA">
              <w:rPr>
                <w:rFonts w:eastAsia="標楷體" w:hAnsi="標楷體"/>
                <w:kern w:val="0"/>
                <w:sz w:val="22"/>
              </w:rPr>
              <w:t xml:space="preserve"> </w:t>
            </w:r>
            <w:proofErr w:type="gramStart"/>
            <w:r w:rsidRPr="006417BA">
              <w:rPr>
                <w:rFonts w:eastAsia="標楷體" w:hAnsi="標楷體"/>
                <w:kern w:val="0"/>
                <w:sz w:val="22"/>
              </w:rPr>
              <w:t>＿</w:t>
            </w:r>
            <w:proofErr w:type="gramEnd"/>
            <w:r w:rsidRPr="006417BA">
              <w:rPr>
                <w:rFonts w:eastAsia="標楷體" w:hAnsi="標楷體"/>
                <w:kern w:val="0"/>
                <w:sz w:val="22"/>
              </w:rPr>
              <w:t>台＝</w:t>
            </w:r>
            <w:r w:rsidRPr="006417BA">
              <w:rPr>
                <w:rFonts w:eastAsia="標楷體" w:hAnsi="標楷體"/>
                <w:kern w:val="0"/>
                <w:sz w:val="22"/>
              </w:rPr>
              <w:t>__</w:t>
            </w:r>
            <w:r w:rsidR="00B56BAE" w:rsidRPr="006417BA">
              <w:rPr>
                <w:rFonts w:eastAsia="標楷體" w:hAnsi="標楷體"/>
                <w:kern w:val="0"/>
                <w:sz w:val="22"/>
              </w:rPr>
              <w:t>__</w:t>
            </w:r>
            <w:r w:rsidRPr="006417BA">
              <w:rPr>
                <w:rFonts w:eastAsia="標楷體" w:hAnsi="標楷體"/>
                <w:kern w:val="0"/>
                <w:sz w:val="22"/>
              </w:rPr>
              <w:t>__</w:t>
            </w:r>
            <w:r w:rsidRPr="006417BA">
              <w:rPr>
                <w:rFonts w:eastAsia="標楷體" w:hAnsi="標楷體" w:hint="eastAsia"/>
                <w:kern w:val="0"/>
                <w:sz w:val="22"/>
              </w:rPr>
              <w:t xml:space="preserve">KW </w:t>
            </w:r>
          </w:p>
        </w:tc>
      </w:tr>
      <w:tr w:rsidR="006417BA" w:rsidRPr="006417BA" w:rsidTr="00255CF6">
        <w:trPr>
          <w:trHeight w:val="1326"/>
        </w:trPr>
        <w:tc>
          <w:tcPr>
            <w:tcW w:w="1512" w:type="dxa"/>
            <w:gridSpan w:val="2"/>
            <w:vMerge/>
            <w:tcBorders>
              <w:left w:val="single" w:sz="4" w:space="0" w:color="auto"/>
              <w:bottom w:val="single" w:sz="4" w:space="0" w:color="auto"/>
              <w:right w:val="single" w:sz="4" w:space="0" w:color="auto"/>
            </w:tcBorders>
            <w:shd w:val="clear" w:color="auto" w:fill="auto"/>
            <w:noWrap/>
            <w:vAlign w:val="center"/>
          </w:tcPr>
          <w:p w:rsidR="00492D12" w:rsidRPr="006417BA" w:rsidRDefault="00492D12" w:rsidP="00492D12">
            <w:pPr>
              <w:widowControl/>
              <w:snapToGrid w:val="0"/>
              <w:spacing w:before="120" w:after="120"/>
              <w:rPr>
                <w:rFonts w:eastAsia="標楷體"/>
                <w:kern w:val="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tcPr>
          <w:p w:rsidR="00492D12" w:rsidRPr="006417BA" w:rsidRDefault="00492D12" w:rsidP="005D3D27">
            <w:pPr>
              <w:widowControl/>
              <w:jc w:val="center"/>
              <w:rPr>
                <w:rFonts w:eastAsia="標楷體"/>
                <w:kern w:val="0"/>
              </w:rPr>
            </w:pPr>
            <w:r w:rsidRPr="006417BA">
              <w:rPr>
                <w:rFonts w:eastAsia="標楷體" w:hAnsi="標楷體"/>
                <w:kern w:val="0"/>
              </w:rPr>
              <w:t>步驟４</w:t>
            </w:r>
          </w:p>
        </w:tc>
        <w:tc>
          <w:tcPr>
            <w:tcW w:w="7503" w:type="dxa"/>
            <w:gridSpan w:val="5"/>
            <w:tcBorders>
              <w:top w:val="single" w:sz="4" w:space="0" w:color="auto"/>
              <w:left w:val="single" w:sz="4" w:space="0" w:color="auto"/>
              <w:bottom w:val="single" w:sz="4" w:space="0" w:color="auto"/>
              <w:right w:val="single" w:sz="4" w:space="0" w:color="auto"/>
            </w:tcBorders>
            <w:shd w:val="clear" w:color="auto" w:fill="auto"/>
          </w:tcPr>
          <w:p w:rsidR="00492D12" w:rsidRPr="006417BA" w:rsidRDefault="00492D12" w:rsidP="005D3D27">
            <w:pPr>
              <w:widowControl/>
              <w:snapToGrid w:val="0"/>
              <w:rPr>
                <w:rFonts w:eastAsia="標楷體" w:cs="Calibri"/>
                <w:b/>
                <w:kern w:val="0"/>
                <w:sz w:val="22"/>
              </w:rPr>
            </w:pPr>
            <w:proofErr w:type="gramStart"/>
            <w:r w:rsidRPr="006417BA">
              <w:rPr>
                <w:rFonts w:eastAsia="標楷體" w:cs="Calibri"/>
                <w:b/>
                <w:kern w:val="0"/>
                <w:sz w:val="22"/>
              </w:rPr>
              <w:t>計算冷房能力</w:t>
            </w:r>
            <w:proofErr w:type="gramEnd"/>
            <w:r w:rsidRPr="006417BA">
              <w:rPr>
                <w:rFonts w:eastAsia="標楷體" w:cs="Calibri"/>
                <w:b/>
                <w:kern w:val="0"/>
                <w:sz w:val="22"/>
              </w:rPr>
              <w:t>是否符合標準：</w:t>
            </w:r>
          </w:p>
          <w:p w:rsidR="00492D12" w:rsidRPr="00441CAE" w:rsidRDefault="00441CAE" w:rsidP="00441CAE">
            <w:pPr>
              <w:widowControl/>
              <w:snapToGrid w:val="0"/>
              <w:rPr>
                <w:rFonts w:eastAsia="標楷體" w:cs="Calibri"/>
                <w:kern w:val="0"/>
                <w:sz w:val="22"/>
              </w:rPr>
            </w:pPr>
            <w:r w:rsidRPr="006417BA">
              <w:rPr>
                <w:rFonts w:ascii="標楷體" w:eastAsia="標楷體" w:hAnsi="標楷體" w:hint="eastAsia"/>
                <w:kern w:val="0"/>
                <w:sz w:val="22"/>
              </w:rPr>
              <w:t>□</w:t>
            </w:r>
            <w:r>
              <w:rPr>
                <w:rFonts w:ascii="標楷體" w:eastAsia="標楷體" w:hAnsi="標楷體" w:hint="eastAsia"/>
                <w:kern w:val="0"/>
                <w:sz w:val="22"/>
              </w:rPr>
              <w:t xml:space="preserve"> </w:t>
            </w:r>
            <w:proofErr w:type="gramStart"/>
            <w:r w:rsidR="00492D12" w:rsidRPr="00441CAE">
              <w:rPr>
                <w:rFonts w:eastAsia="標楷體" w:hAnsi="標楷體" w:hint="eastAsia"/>
                <w:b/>
                <w:kern w:val="0"/>
                <w:sz w:val="22"/>
                <w:highlight w:val="yellow"/>
                <w:shd w:val="pct15" w:color="auto" w:fill="FFFFFF"/>
              </w:rPr>
              <w:t>Ｃ</w:t>
            </w:r>
            <w:proofErr w:type="gramEnd"/>
            <w:r w:rsidR="00492D12" w:rsidRPr="00441CAE">
              <w:rPr>
                <w:rFonts w:eastAsia="標楷體" w:cs="Calibri"/>
                <w:b/>
                <w:kern w:val="0"/>
                <w:sz w:val="22"/>
                <w:highlight w:val="yellow"/>
                <w:shd w:val="pct15" w:color="auto" w:fill="FFFFFF"/>
              </w:rPr>
              <w:t>＜</w:t>
            </w:r>
            <w:proofErr w:type="gramStart"/>
            <w:r w:rsidR="00492D12" w:rsidRPr="00441CAE">
              <w:rPr>
                <w:rFonts w:eastAsia="標楷體" w:cs="Calibri"/>
                <w:b/>
                <w:kern w:val="0"/>
                <w:sz w:val="22"/>
                <w:highlight w:val="yellow"/>
                <w:shd w:val="pct15" w:color="auto" w:fill="FFFFFF"/>
              </w:rPr>
              <w:t>Ａ</w:t>
            </w:r>
            <w:proofErr w:type="gramEnd"/>
            <w:r w:rsidR="00492D12" w:rsidRPr="00441CAE">
              <w:rPr>
                <w:rFonts w:eastAsia="標楷體" w:cs="Calibri"/>
                <w:b/>
                <w:kern w:val="0"/>
                <w:sz w:val="22"/>
                <w:highlight w:val="yellow"/>
                <w:shd w:val="pct15" w:color="auto" w:fill="FFFFFF"/>
              </w:rPr>
              <w:t>－</w:t>
            </w:r>
            <w:proofErr w:type="gramStart"/>
            <w:r w:rsidR="00492D12" w:rsidRPr="00441CAE">
              <w:rPr>
                <w:rFonts w:eastAsia="標楷體" w:cs="Calibri"/>
                <w:b/>
                <w:kern w:val="0"/>
                <w:sz w:val="22"/>
                <w:highlight w:val="yellow"/>
                <w:shd w:val="pct15" w:color="auto" w:fill="FFFFFF"/>
              </w:rPr>
              <w:t>Ｂ</w:t>
            </w:r>
            <w:proofErr w:type="gramEnd"/>
            <w:r w:rsidR="00492D12" w:rsidRPr="00441CAE">
              <w:rPr>
                <w:rFonts w:eastAsia="標楷體" w:cs="Calibri"/>
                <w:kern w:val="0"/>
                <w:sz w:val="22"/>
              </w:rPr>
              <w:t xml:space="preserve">　</w:t>
            </w:r>
            <w:proofErr w:type="gramStart"/>
            <w:r w:rsidR="00492D12" w:rsidRPr="00441CAE">
              <w:rPr>
                <w:rFonts w:eastAsia="標楷體" w:cs="Calibri"/>
                <w:kern w:val="0"/>
                <w:sz w:val="22"/>
              </w:rPr>
              <w:t>冷房能力</w:t>
            </w:r>
            <w:proofErr w:type="gramEnd"/>
            <w:r w:rsidR="00492D12" w:rsidRPr="00441CAE">
              <w:rPr>
                <w:rFonts w:eastAsia="標楷體" w:cs="Calibri"/>
                <w:kern w:val="0"/>
                <w:sz w:val="22"/>
              </w:rPr>
              <w:t>符合標準</w:t>
            </w:r>
          </w:p>
          <w:p w:rsidR="00492D12" w:rsidRPr="006417BA" w:rsidRDefault="00441CAE" w:rsidP="00441CAE">
            <w:pPr>
              <w:widowControl/>
              <w:snapToGrid w:val="0"/>
              <w:rPr>
                <w:rFonts w:eastAsia="標楷體" w:cs="Calibri"/>
                <w:kern w:val="0"/>
                <w:sz w:val="22"/>
              </w:rPr>
            </w:pPr>
            <w:r w:rsidRPr="006417BA">
              <w:rPr>
                <w:rFonts w:ascii="標楷體" w:eastAsia="標楷體" w:hAnsi="標楷體" w:hint="eastAsia"/>
                <w:kern w:val="0"/>
                <w:sz w:val="22"/>
              </w:rPr>
              <w:t>□</w:t>
            </w:r>
            <w:r>
              <w:rPr>
                <w:rFonts w:ascii="標楷體" w:eastAsia="標楷體" w:hAnsi="標楷體" w:hint="eastAsia"/>
                <w:kern w:val="0"/>
                <w:sz w:val="22"/>
              </w:rPr>
              <w:t xml:space="preserve"> </w:t>
            </w:r>
            <w:proofErr w:type="gramStart"/>
            <w:r w:rsidR="00492D12" w:rsidRPr="00441CAE">
              <w:rPr>
                <w:rFonts w:eastAsia="標楷體" w:hAnsi="標楷體" w:hint="eastAsia"/>
                <w:b/>
                <w:kern w:val="0"/>
                <w:sz w:val="22"/>
                <w:highlight w:val="yellow"/>
                <w:shd w:val="pct15" w:color="auto" w:fill="FFFFFF"/>
              </w:rPr>
              <w:t>Ｃ</w:t>
            </w:r>
            <w:proofErr w:type="gramEnd"/>
            <w:r w:rsidR="00492D12" w:rsidRPr="00441CAE">
              <w:rPr>
                <w:rFonts w:eastAsia="標楷體" w:cs="Calibri"/>
                <w:b/>
                <w:kern w:val="0"/>
                <w:sz w:val="22"/>
                <w:highlight w:val="yellow"/>
                <w:shd w:val="pct15" w:color="auto" w:fill="FFFFFF"/>
              </w:rPr>
              <w:t>＞</w:t>
            </w:r>
            <w:proofErr w:type="gramStart"/>
            <w:r w:rsidR="00492D12" w:rsidRPr="00441CAE">
              <w:rPr>
                <w:rFonts w:eastAsia="標楷體" w:cs="Calibri"/>
                <w:b/>
                <w:kern w:val="0"/>
                <w:sz w:val="22"/>
                <w:highlight w:val="yellow"/>
                <w:shd w:val="pct15" w:color="auto" w:fill="FFFFFF"/>
              </w:rPr>
              <w:t>Ａ</w:t>
            </w:r>
            <w:proofErr w:type="gramEnd"/>
            <w:r w:rsidR="00492D12" w:rsidRPr="00441CAE">
              <w:rPr>
                <w:rFonts w:eastAsia="標楷體" w:cs="Calibri"/>
                <w:b/>
                <w:kern w:val="0"/>
                <w:sz w:val="22"/>
                <w:highlight w:val="yellow"/>
                <w:shd w:val="pct15" w:color="auto" w:fill="FFFFFF"/>
              </w:rPr>
              <w:t>－</w:t>
            </w:r>
            <w:proofErr w:type="gramStart"/>
            <w:r w:rsidR="00492D12" w:rsidRPr="00441CAE">
              <w:rPr>
                <w:rFonts w:eastAsia="標楷體" w:cs="Calibri"/>
                <w:b/>
                <w:kern w:val="0"/>
                <w:sz w:val="22"/>
                <w:highlight w:val="yellow"/>
                <w:shd w:val="pct15" w:color="auto" w:fill="FFFFFF"/>
              </w:rPr>
              <w:t>Ｂ</w:t>
            </w:r>
            <w:proofErr w:type="gramEnd"/>
            <w:r w:rsidR="00492D12" w:rsidRPr="006417BA">
              <w:rPr>
                <w:rFonts w:eastAsia="標楷體" w:cs="Calibri"/>
                <w:kern w:val="0"/>
                <w:sz w:val="22"/>
              </w:rPr>
              <w:t xml:space="preserve">　</w:t>
            </w:r>
            <w:proofErr w:type="gramStart"/>
            <w:r w:rsidR="00492D12" w:rsidRPr="006417BA">
              <w:rPr>
                <w:rFonts w:eastAsia="標楷體" w:cs="Calibri"/>
                <w:kern w:val="0"/>
                <w:sz w:val="22"/>
              </w:rPr>
              <w:t>冷房能力</w:t>
            </w:r>
            <w:proofErr w:type="gramEnd"/>
            <w:r w:rsidR="00492D12" w:rsidRPr="006417BA">
              <w:rPr>
                <w:rFonts w:eastAsia="標楷體" w:cs="Calibri"/>
                <w:kern w:val="0"/>
                <w:sz w:val="22"/>
              </w:rPr>
              <w:t>大於標準（請詳述理由）</w:t>
            </w:r>
          </w:p>
          <w:p w:rsidR="00F30583" w:rsidRPr="006417BA" w:rsidRDefault="00441CAE" w:rsidP="00441CAE">
            <w:pPr>
              <w:widowControl/>
              <w:snapToGrid w:val="0"/>
              <w:rPr>
                <w:rFonts w:eastAsia="標楷體" w:cs="Calibri"/>
                <w:kern w:val="0"/>
                <w:sz w:val="22"/>
              </w:rPr>
            </w:pPr>
            <w:r w:rsidRPr="006417BA">
              <w:rPr>
                <w:rFonts w:ascii="標楷體" w:eastAsia="標楷體" w:hAnsi="標楷體" w:hint="eastAsia"/>
                <w:kern w:val="0"/>
                <w:sz w:val="22"/>
              </w:rPr>
              <w:t>□</w:t>
            </w:r>
            <w:r>
              <w:rPr>
                <w:rFonts w:ascii="標楷體" w:eastAsia="標楷體" w:hAnsi="標楷體" w:hint="eastAsia"/>
                <w:kern w:val="0"/>
                <w:sz w:val="22"/>
              </w:rPr>
              <w:t xml:space="preserve"> </w:t>
            </w:r>
            <w:r w:rsidR="00492D12" w:rsidRPr="006417BA">
              <w:rPr>
                <w:rFonts w:eastAsia="標楷體" w:cs="Calibri"/>
                <w:kern w:val="0"/>
                <w:sz w:val="22"/>
              </w:rPr>
              <w:t>已有中央空調（請詳述</w:t>
            </w:r>
            <w:r w:rsidR="00F30583" w:rsidRPr="006417BA">
              <w:rPr>
                <w:rFonts w:eastAsia="標楷體" w:cs="Calibri" w:hint="eastAsia"/>
                <w:kern w:val="0"/>
                <w:sz w:val="22"/>
                <w:lang w:eastAsia="zh-HK"/>
              </w:rPr>
              <w:t>額外增加空調的</w:t>
            </w:r>
            <w:r w:rsidR="00492D12" w:rsidRPr="006417BA">
              <w:rPr>
                <w:rFonts w:eastAsia="標楷體" w:cs="Calibri"/>
                <w:kern w:val="0"/>
                <w:sz w:val="22"/>
              </w:rPr>
              <w:t>理由）</w:t>
            </w:r>
          </w:p>
          <w:p w:rsidR="00492D12" w:rsidRPr="006417BA" w:rsidRDefault="00441CAE" w:rsidP="00441CAE">
            <w:pPr>
              <w:widowControl/>
              <w:snapToGrid w:val="0"/>
              <w:rPr>
                <w:rFonts w:eastAsia="標楷體" w:cs="Calibri"/>
                <w:kern w:val="0"/>
                <w:sz w:val="22"/>
              </w:rPr>
            </w:pPr>
            <w:r w:rsidRPr="006417BA">
              <w:rPr>
                <w:rFonts w:ascii="標楷體" w:eastAsia="標楷體" w:hAnsi="標楷體" w:hint="eastAsia"/>
                <w:kern w:val="0"/>
                <w:sz w:val="22"/>
              </w:rPr>
              <w:t>□</w:t>
            </w:r>
            <w:r>
              <w:rPr>
                <w:rFonts w:ascii="標楷體" w:eastAsia="標楷體" w:hAnsi="標楷體" w:hint="eastAsia"/>
                <w:kern w:val="0"/>
                <w:sz w:val="22"/>
              </w:rPr>
              <w:t xml:space="preserve"> </w:t>
            </w:r>
            <w:r w:rsidR="00492D12" w:rsidRPr="006417BA">
              <w:rPr>
                <w:rFonts w:eastAsia="標楷體" w:cs="Calibri"/>
                <w:kern w:val="0"/>
                <w:sz w:val="22"/>
              </w:rPr>
              <w:t>含暖氣功能</w:t>
            </w:r>
            <w:proofErr w:type="gramStart"/>
            <w:r w:rsidR="00492D12" w:rsidRPr="006417BA">
              <w:rPr>
                <w:rFonts w:eastAsia="標楷體" w:cs="Calibri"/>
                <w:kern w:val="0"/>
                <w:sz w:val="22"/>
              </w:rPr>
              <w:t>（</w:t>
            </w:r>
            <w:proofErr w:type="gramEnd"/>
            <w:r w:rsidR="00492D12" w:rsidRPr="006417BA">
              <w:rPr>
                <w:rFonts w:eastAsia="標楷體" w:cs="Calibri"/>
                <w:kern w:val="0"/>
                <w:sz w:val="22"/>
              </w:rPr>
              <w:t>請參</w:t>
            </w:r>
            <w:r w:rsidR="00F30583" w:rsidRPr="006417BA">
              <w:rPr>
                <w:rFonts w:eastAsia="標楷體" w:cs="Calibri" w:hint="eastAsia"/>
                <w:kern w:val="0"/>
                <w:sz w:val="22"/>
                <w:lang w:eastAsia="zh-HK"/>
              </w:rPr>
              <w:t>後方</w:t>
            </w:r>
            <w:r w:rsidR="00492D12" w:rsidRPr="006417BA">
              <w:rPr>
                <w:rFonts w:eastAsia="標楷體" w:cs="Calibri"/>
                <w:kern w:val="0"/>
                <w:sz w:val="22"/>
              </w:rPr>
              <w:t>說明</w:t>
            </w:r>
            <w:r w:rsidR="00492D12" w:rsidRPr="006417BA">
              <w:rPr>
                <w:rFonts w:eastAsia="標楷體" w:cs="Calibri"/>
                <w:kern w:val="0"/>
                <w:sz w:val="22"/>
              </w:rPr>
              <w:t>1.</w:t>
            </w:r>
            <w:r w:rsidR="00F30583" w:rsidRPr="006417BA">
              <w:rPr>
                <w:rFonts w:eastAsia="標楷體" w:cs="Calibri"/>
                <w:kern w:val="0"/>
                <w:sz w:val="22"/>
              </w:rPr>
              <w:t xml:space="preserve"> </w:t>
            </w:r>
            <w:r w:rsidR="00F30583" w:rsidRPr="006417BA">
              <w:rPr>
                <w:rFonts w:eastAsia="標楷體" w:cs="Calibri" w:hint="eastAsia"/>
                <w:kern w:val="0"/>
                <w:sz w:val="22"/>
                <w:lang w:eastAsia="zh-HK"/>
              </w:rPr>
              <w:t>並</w:t>
            </w:r>
            <w:r w:rsidR="00492D12" w:rsidRPr="006417BA">
              <w:rPr>
                <w:rFonts w:eastAsia="標楷體" w:cs="Calibri"/>
                <w:kern w:val="0"/>
                <w:sz w:val="22"/>
              </w:rPr>
              <w:t>詳述理由</w:t>
            </w:r>
            <w:proofErr w:type="gramStart"/>
            <w:r w:rsidR="00492D12" w:rsidRPr="006417BA">
              <w:rPr>
                <w:rFonts w:eastAsia="標楷體" w:cs="Calibri"/>
                <w:kern w:val="0"/>
                <w:sz w:val="22"/>
              </w:rPr>
              <w:t>）</w:t>
            </w:r>
            <w:proofErr w:type="gramEnd"/>
          </w:p>
          <w:p w:rsidR="00015B6D" w:rsidRPr="006417BA" w:rsidRDefault="00015B6D" w:rsidP="00015B6D">
            <w:pPr>
              <w:widowControl/>
              <w:snapToGrid w:val="0"/>
              <w:ind w:left="480"/>
              <w:rPr>
                <w:rFonts w:eastAsia="標楷體" w:cs="Calibri"/>
                <w:kern w:val="0"/>
                <w:sz w:val="22"/>
              </w:rPr>
            </w:pPr>
          </w:p>
        </w:tc>
      </w:tr>
      <w:tr w:rsidR="006417BA" w:rsidRPr="006417BA" w:rsidTr="00015B6D">
        <w:trPr>
          <w:trHeight w:val="2119"/>
        </w:trPr>
        <w:tc>
          <w:tcPr>
            <w:tcW w:w="1512"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rsidR="00492D12" w:rsidRPr="006417BA" w:rsidRDefault="00492D12" w:rsidP="00492D12">
            <w:pPr>
              <w:widowControl/>
              <w:snapToGrid w:val="0"/>
              <w:spacing w:before="120" w:after="120"/>
              <w:jc w:val="center"/>
              <w:rPr>
                <w:rFonts w:eastAsia="標楷體"/>
                <w:b/>
                <w:kern w:val="0"/>
              </w:rPr>
            </w:pPr>
            <w:r w:rsidRPr="006417BA">
              <w:rPr>
                <w:rFonts w:eastAsia="標楷體" w:hAnsi="標楷體"/>
                <w:b/>
                <w:kern w:val="0"/>
              </w:rPr>
              <w:t>冷氣接電</w:t>
            </w:r>
          </w:p>
          <w:p w:rsidR="00492D12" w:rsidRPr="006417BA" w:rsidRDefault="00492D12" w:rsidP="00492D12">
            <w:pPr>
              <w:widowControl/>
              <w:snapToGrid w:val="0"/>
              <w:spacing w:before="120" w:after="120"/>
              <w:jc w:val="center"/>
              <w:rPr>
                <w:rFonts w:eastAsia="標楷體"/>
                <w:kern w:val="0"/>
                <w:sz w:val="20"/>
                <w:szCs w:val="20"/>
              </w:rPr>
            </w:pPr>
            <w:r w:rsidRPr="006417BA">
              <w:rPr>
                <w:rFonts w:eastAsia="標楷體" w:hAnsi="標楷體"/>
                <w:kern w:val="0"/>
                <w:sz w:val="20"/>
                <w:szCs w:val="20"/>
              </w:rPr>
              <w:t>（請承商填寫）</w:t>
            </w:r>
          </w:p>
        </w:tc>
        <w:tc>
          <w:tcPr>
            <w:tcW w:w="8448" w:type="dxa"/>
            <w:gridSpan w:val="6"/>
            <w:tcBorders>
              <w:top w:val="nil"/>
              <w:left w:val="single" w:sz="4" w:space="0" w:color="auto"/>
              <w:bottom w:val="single" w:sz="12" w:space="0" w:color="auto"/>
              <w:right w:val="single" w:sz="4" w:space="0" w:color="auto"/>
            </w:tcBorders>
            <w:shd w:val="clear" w:color="auto" w:fill="auto"/>
            <w:noWrap/>
          </w:tcPr>
          <w:p w:rsidR="00492D12" w:rsidRPr="006417BA" w:rsidRDefault="00492D12" w:rsidP="005D3D27">
            <w:pPr>
              <w:widowControl/>
              <w:rPr>
                <w:rFonts w:eastAsia="標楷體" w:hAnsi="標楷體"/>
                <w:kern w:val="0"/>
                <w:sz w:val="22"/>
              </w:rPr>
            </w:pPr>
            <w:r w:rsidRPr="006417BA">
              <w:rPr>
                <w:rFonts w:eastAsia="標楷體" w:hAnsi="標楷體"/>
                <w:kern w:val="0"/>
                <w:sz w:val="22"/>
              </w:rPr>
              <w:t>預計需使用電量</w:t>
            </w:r>
            <w:r w:rsidRPr="006417BA">
              <w:rPr>
                <w:rFonts w:eastAsia="標楷體" w:hAnsi="標楷體"/>
                <w:kern w:val="0"/>
                <w:sz w:val="22"/>
                <w:u w:val="single"/>
              </w:rPr>
              <w:t xml:space="preserve">  </w:t>
            </w:r>
            <w:r w:rsidR="00B56BAE" w:rsidRPr="006417BA">
              <w:rPr>
                <w:rFonts w:eastAsia="標楷體" w:hAnsi="標楷體"/>
                <w:kern w:val="0"/>
                <w:sz w:val="22"/>
                <w:u w:val="single"/>
              </w:rPr>
              <w:t xml:space="preserve"> </w:t>
            </w:r>
            <w:r w:rsidRPr="006417BA">
              <w:rPr>
                <w:rFonts w:eastAsia="標楷體" w:hAnsi="標楷體"/>
                <w:kern w:val="0"/>
                <w:sz w:val="22"/>
                <w:u w:val="single"/>
              </w:rPr>
              <w:t xml:space="preserve">    </w:t>
            </w:r>
            <w:r w:rsidRPr="006417BA">
              <w:rPr>
                <w:rFonts w:eastAsia="標楷體" w:hAnsi="標楷體" w:hint="eastAsia"/>
                <w:kern w:val="0"/>
                <w:sz w:val="22"/>
              </w:rPr>
              <w:t>A</w:t>
            </w:r>
            <w:r w:rsidRPr="006417BA">
              <w:rPr>
                <w:rFonts w:eastAsia="標楷體" w:hAnsi="標楷體" w:hint="eastAsia"/>
                <w:kern w:val="0"/>
                <w:sz w:val="22"/>
              </w:rPr>
              <w:t>，</w:t>
            </w:r>
            <w:r w:rsidRPr="006417BA">
              <w:rPr>
                <w:rFonts w:eastAsia="標楷體" w:hAnsi="標楷體" w:hint="eastAsia"/>
                <w:kern w:val="0"/>
                <w:sz w:val="22"/>
                <w:lang w:eastAsia="zh-HK"/>
              </w:rPr>
              <w:t>請</w:t>
            </w:r>
            <w:r w:rsidRPr="006417BA">
              <w:rPr>
                <w:rFonts w:eastAsia="標楷體" w:hAnsi="標楷體" w:hint="eastAsia"/>
                <w:kern w:val="0"/>
                <w:sz w:val="22"/>
              </w:rPr>
              <w:t>填寫以下項目，且電源需以貼紙標</w:t>
            </w:r>
            <w:proofErr w:type="gramStart"/>
            <w:r w:rsidRPr="006417BA">
              <w:rPr>
                <w:rFonts w:eastAsia="標楷體" w:hAnsi="標楷體" w:hint="eastAsia"/>
                <w:kern w:val="0"/>
                <w:sz w:val="22"/>
              </w:rPr>
              <w:t>註</w:t>
            </w:r>
            <w:proofErr w:type="gramEnd"/>
            <w:r w:rsidRPr="006417BA">
              <w:rPr>
                <w:rFonts w:eastAsia="標楷體" w:hAnsi="標楷體" w:hint="eastAsia"/>
                <w:kern w:val="0"/>
                <w:sz w:val="22"/>
              </w:rPr>
              <w:t>。</w:t>
            </w:r>
          </w:p>
          <w:p w:rsidR="001E5658" w:rsidRPr="006417BA" w:rsidRDefault="00492D12" w:rsidP="001E5658">
            <w:pPr>
              <w:widowControl/>
              <w:rPr>
                <w:rFonts w:eastAsia="標楷體"/>
                <w:kern w:val="0"/>
                <w:sz w:val="22"/>
              </w:rPr>
            </w:pPr>
            <w:r w:rsidRPr="006417BA">
              <w:rPr>
                <w:rFonts w:ascii="新細明體" w:hAnsi="新細明體"/>
                <w:kern w:val="0"/>
                <w:sz w:val="22"/>
              </w:rPr>
              <w:t>□</w:t>
            </w:r>
            <w:r w:rsidR="001E5658" w:rsidRPr="006417BA">
              <w:rPr>
                <w:rFonts w:ascii="新細明體" w:hAnsi="新細明體" w:hint="eastAsia"/>
                <w:kern w:val="0"/>
                <w:sz w:val="22"/>
              </w:rPr>
              <w:t xml:space="preserve"> </w:t>
            </w:r>
            <w:r w:rsidRPr="006417BA">
              <w:rPr>
                <w:rFonts w:eastAsia="標楷體" w:hAnsi="標楷體"/>
                <w:kern w:val="0"/>
                <w:sz w:val="22"/>
              </w:rPr>
              <w:t>新增冷氣</w:t>
            </w:r>
            <w:r w:rsidRPr="006417BA">
              <w:rPr>
                <w:rFonts w:eastAsia="標楷體" w:hAnsi="標楷體" w:hint="eastAsia"/>
                <w:kern w:val="0"/>
                <w:sz w:val="22"/>
              </w:rPr>
              <w:t>請提供電力單線圖，並於</w:t>
            </w:r>
            <w:proofErr w:type="gramStart"/>
            <w:r w:rsidRPr="006417BA">
              <w:rPr>
                <w:rFonts w:eastAsia="標楷體" w:hAnsi="標楷體" w:hint="eastAsia"/>
                <w:kern w:val="0"/>
                <w:sz w:val="22"/>
              </w:rPr>
              <w:t>完工時檢附</w:t>
            </w:r>
            <w:proofErr w:type="gramEnd"/>
            <w:r w:rsidRPr="006417BA">
              <w:rPr>
                <w:rFonts w:eastAsia="標楷體" w:hAnsi="標楷體" w:hint="eastAsia"/>
                <w:kern w:val="0"/>
                <w:sz w:val="22"/>
              </w:rPr>
              <w:t>無熔絲開關照片。</w:t>
            </w:r>
          </w:p>
          <w:p w:rsidR="00492D12" w:rsidRPr="006417BA" w:rsidRDefault="001E5658" w:rsidP="00015B6D">
            <w:pPr>
              <w:widowControl/>
              <w:snapToGrid w:val="0"/>
              <w:rPr>
                <w:rFonts w:eastAsia="標楷體"/>
                <w:kern w:val="0"/>
                <w:sz w:val="22"/>
              </w:rPr>
            </w:pPr>
            <w:r w:rsidRPr="006417BA">
              <w:rPr>
                <w:rFonts w:ascii="新細明體" w:hAnsi="新細明體"/>
                <w:kern w:val="0"/>
                <w:sz w:val="22"/>
              </w:rPr>
              <w:t xml:space="preserve">□ </w:t>
            </w:r>
            <w:r w:rsidR="00492D12" w:rsidRPr="006417BA">
              <w:rPr>
                <w:rFonts w:eastAsia="標楷體" w:hAnsi="標楷體"/>
                <w:kern w:val="0"/>
                <w:sz w:val="22"/>
              </w:rPr>
              <w:t>房間原有電源足夠</w:t>
            </w:r>
            <w:r w:rsidR="00492D12" w:rsidRPr="006417BA">
              <w:rPr>
                <w:rFonts w:eastAsia="標楷體" w:hAnsi="標楷體" w:hint="eastAsia"/>
                <w:kern w:val="0"/>
                <w:sz w:val="22"/>
              </w:rPr>
              <w:t>，配電箱容量</w:t>
            </w:r>
            <w:r w:rsidR="00492D12" w:rsidRPr="006417BA">
              <w:rPr>
                <w:rFonts w:eastAsia="標楷體" w:hAnsi="標楷體" w:hint="eastAsia"/>
                <w:kern w:val="0"/>
                <w:sz w:val="22"/>
              </w:rPr>
              <w:t xml:space="preserve"> </w:t>
            </w:r>
            <w:r w:rsidR="00492D12" w:rsidRPr="006417BA">
              <w:rPr>
                <w:rFonts w:eastAsia="標楷體" w:hAnsi="標楷體" w:hint="eastAsia"/>
                <w:kern w:val="0"/>
                <w:sz w:val="22"/>
                <w:u w:val="single"/>
              </w:rPr>
              <w:t xml:space="preserve">     </w:t>
            </w:r>
            <w:r w:rsidR="00492D12" w:rsidRPr="006417BA">
              <w:rPr>
                <w:rFonts w:eastAsia="標楷體" w:hAnsi="標楷體" w:hint="eastAsia"/>
                <w:kern w:val="0"/>
                <w:sz w:val="22"/>
              </w:rPr>
              <w:t>A</w:t>
            </w:r>
            <w:r w:rsidR="00492D12" w:rsidRPr="006417BA">
              <w:rPr>
                <w:rFonts w:eastAsia="標楷體" w:hAnsi="標楷體" w:hint="eastAsia"/>
                <w:kern w:val="0"/>
                <w:sz w:val="22"/>
              </w:rPr>
              <w:t>，</w:t>
            </w:r>
            <w:r w:rsidR="00ED106D" w:rsidRPr="006417BA">
              <w:rPr>
                <w:rFonts w:eastAsia="標楷體" w:hAnsi="標楷體" w:hint="eastAsia"/>
                <w:kern w:val="0"/>
                <w:sz w:val="22"/>
                <w:lang w:eastAsia="zh-HK"/>
              </w:rPr>
              <w:t>本次裝設後，</w:t>
            </w:r>
            <w:proofErr w:type="gramStart"/>
            <w:r w:rsidR="00492D12" w:rsidRPr="006417BA">
              <w:rPr>
                <w:rFonts w:eastAsia="標楷體" w:hAnsi="標楷體" w:hint="eastAsia"/>
                <w:kern w:val="0"/>
                <w:sz w:val="22"/>
              </w:rPr>
              <w:t>餘量</w:t>
            </w:r>
            <w:proofErr w:type="gramEnd"/>
            <w:r w:rsidR="00492D12" w:rsidRPr="006417BA">
              <w:rPr>
                <w:rFonts w:eastAsia="標楷體" w:hAnsi="標楷體" w:hint="eastAsia"/>
                <w:kern w:val="0"/>
                <w:sz w:val="22"/>
                <w:u w:val="single"/>
              </w:rPr>
              <w:t xml:space="preserve">      </w:t>
            </w:r>
            <w:r w:rsidR="00492D12" w:rsidRPr="006417BA">
              <w:rPr>
                <w:rFonts w:eastAsia="標楷體" w:hAnsi="標楷體" w:hint="eastAsia"/>
                <w:kern w:val="0"/>
                <w:sz w:val="22"/>
              </w:rPr>
              <w:t>A</w:t>
            </w:r>
          </w:p>
          <w:p w:rsidR="00492D12" w:rsidRPr="006417BA" w:rsidRDefault="001E5658" w:rsidP="00CE1E6C">
            <w:pPr>
              <w:widowControl/>
              <w:snapToGrid w:val="0"/>
              <w:ind w:left="330" w:hangingChars="150" w:hanging="330"/>
              <w:rPr>
                <w:rFonts w:eastAsia="標楷體"/>
                <w:kern w:val="0"/>
                <w:sz w:val="22"/>
              </w:rPr>
            </w:pPr>
            <w:r w:rsidRPr="006417BA">
              <w:rPr>
                <w:rFonts w:ascii="新細明體" w:hAnsi="新細明體"/>
                <w:kern w:val="0"/>
                <w:sz w:val="22"/>
              </w:rPr>
              <w:t xml:space="preserve">□ </w:t>
            </w:r>
            <w:r w:rsidR="00492D12" w:rsidRPr="006417BA">
              <w:rPr>
                <w:rFonts w:eastAsia="標楷體" w:hAnsi="標楷體"/>
                <w:kern w:val="0"/>
                <w:sz w:val="22"/>
              </w:rPr>
              <w:t>房間現有電源不足，</w:t>
            </w:r>
            <w:proofErr w:type="gramStart"/>
            <w:r w:rsidR="00ED106D" w:rsidRPr="006417BA">
              <w:rPr>
                <w:rFonts w:eastAsia="標楷體" w:hAnsi="標楷體"/>
                <w:kern w:val="0"/>
                <w:sz w:val="22"/>
              </w:rPr>
              <w:t>從館舍</w:t>
            </w:r>
            <w:r w:rsidR="00ED106D" w:rsidRPr="006417BA">
              <w:rPr>
                <w:rFonts w:eastAsia="標楷體" w:hAnsi="標楷體" w:hint="eastAsia"/>
                <w:kern w:val="0"/>
                <w:sz w:val="22"/>
              </w:rPr>
              <w:t>配電箱號（</w:t>
            </w:r>
            <w:r w:rsidR="00ED106D" w:rsidRPr="006417BA">
              <w:rPr>
                <w:rFonts w:eastAsia="標楷體" w:hAnsi="標楷體" w:hint="eastAsia"/>
                <w:kern w:val="0"/>
                <w:sz w:val="22"/>
                <w:u w:val="single"/>
              </w:rPr>
              <w:t>＿＿＿＿</w:t>
            </w:r>
            <w:proofErr w:type="gramEnd"/>
            <w:r w:rsidR="00ED106D" w:rsidRPr="006417BA">
              <w:rPr>
                <w:rFonts w:eastAsia="標楷體" w:hAnsi="標楷體" w:hint="eastAsia"/>
                <w:kern w:val="0"/>
                <w:sz w:val="22"/>
              </w:rPr>
              <w:t>）</w:t>
            </w:r>
            <w:proofErr w:type="gramStart"/>
            <w:r w:rsidR="00ED106D" w:rsidRPr="006417BA">
              <w:rPr>
                <w:rFonts w:eastAsia="標楷體" w:hAnsi="標楷體"/>
                <w:kern w:val="0"/>
                <w:sz w:val="22"/>
              </w:rPr>
              <w:t>另遷電源</w:t>
            </w:r>
            <w:proofErr w:type="gramEnd"/>
            <w:r w:rsidR="00ED106D" w:rsidRPr="006417BA">
              <w:rPr>
                <w:rFonts w:eastAsia="標楷體" w:hAnsi="標楷體" w:hint="eastAsia"/>
                <w:kern w:val="0"/>
                <w:sz w:val="22"/>
              </w:rPr>
              <w:t>，</w:t>
            </w:r>
            <w:r w:rsidRPr="006417BA">
              <w:rPr>
                <w:rFonts w:eastAsia="標楷體" w:hAnsi="標楷體"/>
                <w:kern w:val="0"/>
                <w:sz w:val="22"/>
              </w:rPr>
              <w:br/>
            </w:r>
            <w:r w:rsidR="00492D12" w:rsidRPr="006417BA">
              <w:rPr>
                <w:rFonts w:eastAsia="標楷體" w:hAnsi="標楷體" w:hint="eastAsia"/>
                <w:kern w:val="0"/>
                <w:sz w:val="22"/>
              </w:rPr>
              <w:t>配電箱容量</w:t>
            </w:r>
            <w:proofErr w:type="gramStart"/>
            <w:r w:rsidR="00492D12" w:rsidRPr="006417BA">
              <w:rPr>
                <w:rFonts w:eastAsia="標楷體" w:hAnsi="標楷體" w:hint="eastAsia"/>
                <w:kern w:val="0"/>
                <w:sz w:val="22"/>
                <w:u w:val="single"/>
              </w:rPr>
              <w:t>＿＿＿</w:t>
            </w:r>
            <w:proofErr w:type="gramEnd"/>
            <w:r w:rsidR="00492D12" w:rsidRPr="006417BA">
              <w:rPr>
                <w:rFonts w:eastAsia="標楷體" w:hAnsi="標楷體" w:hint="eastAsia"/>
                <w:kern w:val="0"/>
                <w:sz w:val="22"/>
              </w:rPr>
              <w:t>A</w:t>
            </w:r>
            <w:r w:rsidR="00492D12" w:rsidRPr="006417BA">
              <w:rPr>
                <w:rFonts w:eastAsia="標楷體" w:hAnsi="標楷體" w:hint="eastAsia"/>
                <w:kern w:val="0"/>
                <w:sz w:val="22"/>
              </w:rPr>
              <w:t>，</w:t>
            </w:r>
            <w:r w:rsidR="00ED106D" w:rsidRPr="006417BA">
              <w:rPr>
                <w:rFonts w:eastAsia="標楷體" w:hAnsi="標楷體" w:hint="eastAsia"/>
                <w:kern w:val="0"/>
                <w:sz w:val="22"/>
                <w:lang w:eastAsia="zh-HK"/>
              </w:rPr>
              <w:t>本次裝設後，</w:t>
            </w:r>
            <w:r w:rsidR="00492D12" w:rsidRPr="006417BA">
              <w:rPr>
                <w:rFonts w:eastAsia="標楷體" w:hAnsi="標楷體" w:hint="eastAsia"/>
                <w:kern w:val="0"/>
                <w:sz w:val="22"/>
              </w:rPr>
              <w:t>餘量</w:t>
            </w:r>
            <w:proofErr w:type="gramStart"/>
            <w:r w:rsidR="00492D12" w:rsidRPr="006417BA">
              <w:rPr>
                <w:rFonts w:eastAsia="標楷體" w:hAnsi="標楷體" w:hint="eastAsia"/>
                <w:kern w:val="0"/>
                <w:sz w:val="22"/>
                <w:u w:val="single"/>
              </w:rPr>
              <w:t>＿＿＿</w:t>
            </w:r>
            <w:proofErr w:type="gramEnd"/>
            <w:r w:rsidR="00492D12" w:rsidRPr="006417BA">
              <w:rPr>
                <w:rFonts w:eastAsia="標楷體" w:hAnsi="標楷體" w:hint="eastAsia"/>
                <w:kern w:val="0"/>
                <w:sz w:val="22"/>
              </w:rPr>
              <w:t>A</w:t>
            </w:r>
          </w:p>
          <w:p w:rsidR="00492D12" w:rsidRPr="006417BA" w:rsidRDefault="001E5658" w:rsidP="001E5658">
            <w:pPr>
              <w:widowControl/>
              <w:snapToGrid w:val="0"/>
              <w:rPr>
                <w:rFonts w:eastAsia="標楷體"/>
                <w:kern w:val="0"/>
                <w:sz w:val="22"/>
              </w:rPr>
            </w:pPr>
            <w:r w:rsidRPr="006417BA">
              <w:rPr>
                <w:rFonts w:ascii="新細明體" w:hAnsi="新細明體"/>
                <w:kern w:val="0"/>
                <w:sz w:val="22"/>
              </w:rPr>
              <w:t xml:space="preserve">□ </w:t>
            </w:r>
            <w:r w:rsidR="00492D12" w:rsidRPr="006417BA">
              <w:rPr>
                <w:rFonts w:eastAsia="標楷體" w:hAnsi="標楷體"/>
                <w:kern w:val="0"/>
                <w:sz w:val="22"/>
              </w:rPr>
              <w:t>館舍原有電源不足，需從校園</w:t>
            </w:r>
            <w:proofErr w:type="gramStart"/>
            <w:r w:rsidR="00492D12" w:rsidRPr="006417BA">
              <w:rPr>
                <w:rFonts w:eastAsia="標楷體" w:hAnsi="標楷體"/>
                <w:kern w:val="0"/>
                <w:sz w:val="22"/>
              </w:rPr>
              <w:t>他處另遷電源</w:t>
            </w:r>
            <w:proofErr w:type="gramEnd"/>
            <w:r w:rsidR="00492D12" w:rsidRPr="006417BA">
              <w:rPr>
                <w:rFonts w:eastAsia="標楷體" w:hAnsi="標楷體" w:hint="eastAsia"/>
                <w:kern w:val="0"/>
                <w:sz w:val="22"/>
              </w:rPr>
              <w:t>（屬本狀況者需經電機技師規劃評估）</w:t>
            </w:r>
          </w:p>
          <w:p w:rsidR="00492D12" w:rsidRPr="006417BA" w:rsidRDefault="001E5658" w:rsidP="001E5658">
            <w:pPr>
              <w:widowControl/>
              <w:snapToGrid w:val="0"/>
              <w:rPr>
                <w:rFonts w:eastAsia="標楷體"/>
                <w:kern w:val="0"/>
                <w:sz w:val="22"/>
              </w:rPr>
            </w:pPr>
            <w:r w:rsidRPr="006417BA">
              <w:rPr>
                <w:rFonts w:ascii="新細明體" w:hAnsi="新細明體"/>
                <w:kern w:val="0"/>
                <w:sz w:val="22"/>
              </w:rPr>
              <w:t xml:space="preserve">□ </w:t>
            </w:r>
            <w:r w:rsidR="00492D12" w:rsidRPr="006417BA">
              <w:rPr>
                <w:rFonts w:eastAsia="標楷體" w:hAnsi="標楷體" w:hint="eastAsia"/>
                <w:kern w:val="0"/>
                <w:sz w:val="22"/>
              </w:rPr>
              <w:t>其他（請說明）</w:t>
            </w:r>
          </w:p>
        </w:tc>
      </w:tr>
      <w:tr w:rsidR="006417BA" w:rsidRPr="006417BA" w:rsidTr="00255CF6">
        <w:trPr>
          <w:trHeight w:val="343"/>
        </w:trPr>
        <w:tc>
          <w:tcPr>
            <w:tcW w:w="1512"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tcPr>
          <w:p w:rsidR="00492D12" w:rsidRPr="006417BA" w:rsidRDefault="00B0508C" w:rsidP="00492D12">
            <w:pPr>
              <w:widowControl/>
              <w:snapToGrid w:val="0"/>
              <w:spacing w:before="120" w:after="120"/>
              <w:jc w:val="center"/>
              <w:rPr>
                <w:rFonts w:eastAsia="標楷體" w:hAnsi="標楷體"/>
                <w:b/>
                <w:kern w:val="0"/>
              </w:rPr>
            </w:pPr>
            <w:r w:rsidRPr="006417BA">
              <w:rPr>
                <w:noProof/>
              </w:rPr>
              <mc:AlternateContent>
                <mc:Choice Requires="wps">
                  <w:drawing>
                    <wp:anchor distT="0" distB="0" distL="114300" distR="114300" simplePos="0" relativeHeight="251658240" behindDoc="1" locked="0" layoutInCell="1" allowOverlap="1">
                      <wp:simplePos x="0" y="0"/>
                      <wp:positionH relativeFrom="column">
                        <wp:posOffset>-284480</wp:posOffset>
                      </wp:positionH>
                      <wp:positionV relativeFrom="paragraph">
                        <wp:posOffset>635</wp:posOffset>
                      </wp:positionV>
                      <wp:extent cx="342900" cy="19431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D12" w:rsidRPr="001B22EE" w:rsidRDefault="00492D12" w:rsidP="00D03D8C">
                                  <w:pPr>
                                    <w:snapToGrid w:val="0"/>
                                    <w:rPr>
                                      <w:color w:val="808080"/>
                                      <w:sz w:val="18"/>
                                      <w:szCs w:val="18"/>
                                    </w:rPr>
                                  </w:pPr>
                                  <w:r w:rsidRPr="001B22EE">
                                    <w:rPr>
                                      <w:rFonts w:hint="eastAsia"/>
                                      <w:color w:val="808080"/>
                                      <w:sz w:val="18"/>
                                      <w:szCs w:val="18"/>
                                    </w:rPr>
                                    <w:t>審核欄位，申請單位請勿填寫</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22.4pt;margin-top:.05pt;width:27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" filled="f" stroked="f">
                      <v:textbox style="layout-flow:vertical-ideographic">
                        <w:txbxContent>
                          <w:p w:rsidR="00492D12" w:rsidRPr="001B22EE" w:rsidRDefault="00492D12" w:rsidP="00D03D8C">
                            <w:pPr>
                              <w:snapToGrid w:val="0"/>
                              <w:rPr>
                                <w:color w:val="808080"/>
                                <w:sz w:val="18"/>
                                <w:szCs w:val="18"/>
                              </w:rPr>
                            </w:pPr>
                            <w:r w:rsidRPr="001B22EE">
                              <w:rPr>
                                <w:rFonts w:hint="eastAsia"/>
                                <w:color w:val="808080"/>
                                <w:sz w:val="18"/>
                                <w:szCs w:val="18"/>
                              </w:rPr>
                              <w:t>審核欄位，申請單位請勿填寫</w:t>
                            </w:r>
                          </w:p>
                        </w:txbxContent>
                      </v:textbox>
                    </v:shape>
                  </w:pict>
                </mc:Fallback>
              </mc:AlternateContent>
            </w:r>
            <w:r w:rsidR="00492D12" w:rsidRPr="006417BA">
              <w:rPr>
                <w:rFonts w:eastAsia="標楷體" w:hAnsi="標楷體" w:hint="eastAsia"/>
                <w:b/>
                <w:kern w:val="0"/>
              </w:rPr>
              <w:t>施工及保養</w:t>
            </w:r>
            <w:r w:rsidR="00492D12" w:rsidRPr="006417BA">
              <w:rPr>
                <w:rFonts w:eastAsia="標楷體" w:hAnsi="標楷體"/>
                <w:b/>
                <w:kern w:val="0"/>
              </w:rPr>
              <w:br/>
            </w:r>
            <w:r w:rsidR="00492D12" w:rsidRPr="006417BA">
              <w:rPr>
                <w:rFonts w:eastAsia="標楷體" w:hAnsi="標楷體" w:hint="eastAsia"/>
                <w:b/>
                <w:kern w:val="0"/>
              </w:rPr>
              <w:t>注意事項</w:t>
            </w:r>
          </w:p>
        </w:tc>
        <w:tc>
          <w:tcPr>
            <w:tcW w:w="8448" w:type="dxa"/>
            <w:gridSpan w:val="6"/>
            <w:tcBorders>
              <w:top w:val="single" w:sz="12" w:space="0" w:color="auto"/>
              <w:left w:val="single" w:sz="4" w:space="0" w:color="auto"/>
              <w:bottom w:val="single" w:sz="4" w:space="0" w:color="auto"/>
              <w:right w:val="single" w:sz="12" w:space="0" w:color="auto"/>
            </w:tcBorders>
            <w:shd w:val="clear" w:color="auto" w:fill="auto"/>
            <w:noWrap/>
          </w:tcPr>
          <w:p w:rsidR="00492D12" w:rsidRPr="006417BA" w:rsidRDefault="00492D12" w:rsidP="005D3D27">
            <w:pPr>
              <w:widowControl/>
              <w:numPr>
                <w:ilvl w:val="0"/>
                <w:numId w:val="4"/>
              </w:numPr>
              <w:snapToGrid w:val="0"/>
              <w:ind w:left="357" w:hanging="357"/>
              <w:rPr>
                <w:rFonts w:eastAsia="標楷體"/>
                <w:kern w:val="0"/>
                <w:sz w:val="22"/>
              </w:rPr>
            </w:pPr>
            <w:r w:rsidRPr="006417BA">
              <w:rPr>
                <w:rFonts w:eastAsia="標楷體" w:hint="eastAsia"/>
                <w:kern w:val="0"/>
                <w:sz w:val="22"/>
              </w:rPr>
              <w:t>申請時請附上估價單及預定安裝位置相片。（</w:t>
            </w:r>
            <w:proofErr w:type="gramStart"/>
            <w:r w:rsidRPr="006417BA">
              <w:rPr>
                <w:rFonts w:eastAsia="標楷體" w:hint="eastAsia"/>
                <w:kern w:val="0"/>
                <w:sz w:val="22"/>
              </w:rPr>
              <w:t>一</w:t>
            </w:r>
            <w:proofErr w:type="gramEnd"/>
            <w:r w:rsidRPr="006417BA">
              <w:rPr>
                <w:rFonts w:eastAsia="標楷體" w:hint="eastAsia"/>
                <w:kern w:val="0"/>
                <w:sz w:val="22"/>
              </w:rPr>
              <w:t>機或一處，請填一張表單）</w:t>
            </w:r>
          </w:p>
          <w:p w:rsidR="00492D12" w:rsidRPr="006417BA" w:rsidRDefault="00492D12" w:rsidP="005D3D27">
            <w:pPr>
              <w:widowControl/>
              <w:numPr>
                <w:ilvl w:val="0"/>
                <w:numId w:val="4"/>
              </w:numPr>
              <w:snapToGrid w:val="0"/>
              <w:ind w:left="357" w:hanging="357"/>
              <w:rPr>
                <w:rFonts w:eastAsia="標楷體"/>
                <w:kern w:val="0"/>
                <w:sz w:val="22"/>
              </w:rPr>
            </w:pPr>
            <w:r w:rsidRPr="006417BA">
              <w:rPr>
                <w:rFonts w:eastAsia="標楷體" w:hint="eastAsia"/>
                <w:kern w:val="0"/>
                <w:sz w:val="22"/>
              </w:rPr>
              <w:t>獨立無熔絲開關迴路，並於完工後清楚</w:t>
            </w:r>
            <w:proofErr w:type="gramStart"/>
            <w:r w:rsidRPr="006417BA">
              <w:rPr>
                <w:rFonts w:eastAsia="標楷體" w:hint="eastAsia"/>
                <w:kern w:val="0"/>
                <w:sz w:val="22"/>
              </w:rPr>
              <w:t>標示於配電</w:t>
            </w:r>
            <w:proofErr w:type="gramEnd"/>
            <w:r w:rsidRPr="006417BA">
              <w:rPr>
                <w:rFonts w:eastAsia="標楷體" w:hint="eastAsia"/>
                <w:kern w:val="0"/>
                <w:sz w:val="22"/>
              </w:rPr>
              <w:t>箱上</w:t>
            </w:r>
          </w:p>
          <w:p w:rsidR="00492D12" w:rsidRPr="006417BA" w:rsidRDefault="00492D12" w:rsidP="005D3D27">
            <w:pPr>
              <w:widowControl/>
              <w:snapToGrid w:val="0"/>
              <w:ind w:left="357"/>
              <w:rPr>
                <w:rFonts w:eastAsia="標楷體"/>
                <w:kern w:val="0"/>
                <w:sz w:val="22"/>
              </w:rPr>
            </w:pPr>
            <w:r w:rsidRPr="006417BA">
              <w:rPr>
                <w:rFonts w:eastAsia="標楷體" w:hint="eastAsia"/>
                <w:kern w:val="0"/>
                <w:sz w:val="22"/>
              </w:rPr>
              <w:t>（線路更新或新設電源的冷氣，</w:t>
            </w:r>
            <w:r w:rsidR="002804EC" w:rsidRPr="006417BA">
              <w:rPr>
                <w:rFonts w:eastAsia="標楷體" w:hint="eastAsia"/>
                <w:kern w:val="0"/>
                <w:sz w:val="22"/>
                <w:lang w:eastAsia="zh-HK"/>
              </w:rPr>
              <w:t>完工</w:t>
            </w:r>
            <w:r w:rsidRPr="006417BA">
              <w:rPr>
                <w:rFonts w:eastAsia="標楷體" w:hint="eastAsia"/>
                <w:kern w:val="0"/>
                <w:sz w:val="22"/>
              </w:rPr>
              <w:t>請款時需檢附無熔絲開關照片）</w:t>
            </w:r>
          </w:p>
          <w:p w:rsidR="00492D12" w:rsidRPr="006417BA" w:rsidRDefault="00B0508C" w:rsidP="0091755E">
            <w:pPr>
              <w:widowControl/>
              <w:numPr>
                <w:ilvl w:val="0"/>
                <w:numId w:val="4"/>
              </w:numPr>
              <w:snapToGrid w:val="0"/>
              <w:ind w:left="357" w:hanging="357"/>
              <w:rPr>
                <w:rFonts w:eastAsia="標楷體"/>
                <w:kern w:val="0"/>
                <w:sz w:val="22"/>
              </w:rPr>
            </w:pPr>
            <w:r w:rsidRPr="006417BA">
              <w:rPr>
                <w:noProof/>
              </w:rPr>
              <mc:AlternateContent>
                <mc:Choice Requires="wps">
                  <w:drawing>
                    <wp:anchor distT="0" distB="0" distL="114300" distR="114300" simplePos="0" relativeHeight="251659264" behindDoc="0" locked="0" layoutInCell="1" allowOverlap="1">
                      <wp:simplePos x="0" y="0"/>
                      <wp:positionH relativeFrom="column">
                        <wp:posOffset>5302250</wp:posOffset>
                      </wp:positionH>
                      <wp:positionV relativeFrom="paragraph">
                        <wp:posOffset>149860</wp:posOffset>
                      </wp:positionV>
                      <wp:extent cx="228600" cy="100584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D12" w:rsidRDefault="00492D12" w:rsidP="00D03D8C">
                                  <w:pPr>
                                    <w:rPr>
                                      <w:rFonts w:eastAsia="標楷體"/>
                                      <w:sz w:val="20"/>
                                      <w:szCs w:val="20"/>
                                    </w:rPr>
                                  </w:pPr>
                                  <w:r w:rsidRPr="00496D60">
                                    <w:rPr>
                                      <w:rFonts w:eastAsia="標楷體" w:hint="eastAsia"/>
                                      <w:sz w:val="20"/>
                                      <w:szCs w:val="20"/>
                                    </w:rPr>
                                    <w:t>續</w:t>
                                  </w:r>
                                </w:p>
                                <w:p w:rsidR="00492D12" w:rsidRDefault="00492D12" w:rsidP="00D03D8C">
                                  <w:pPr>
                                    <w:rPr>
                                      <w:rFonts w:eastAsia="標楷體"/>
                                      <w:sz w:val="20"/>
                                      <w:szCs w:val="20"/>
                                    </w:rPr>
                                  </w:pPr>
                                  <w:r w:rsidRPr="00496D60">
                                    <w:rPr>
                                      <w:rFonts w:eastAsia="標楷體" w:hint="eastAsia"/>
                                      <w:sz w:val="20"/>
                                      <w:szCs w:val="20"/>
                                    </w:rPr>
                                    <w:t>下</w:t>
                                  </w:r>
                                </w:p>
                                <w:p w:rsidR="00492D12" w:rsidRDefault="00492D12" w:rsidP="00D03D8C">
                                  <w:pPr>
                                    <w:rPr>
                                      <w:rFonts w:eastAsia="標楷體"/>
                                      <w:sz w:val="20"/>
                                      <w:szCs w:val="20"/>
                                    </w:rPr>
                                  </w:pPr>
                                  <w:r w:rsidRPr="00496D60">
                                    <w:rPr>
                                      <w:rFonts w:eastAsia="標楷體" w:hint="eastAsia"/>
                                      <w:sz w:val="20"/>
                                      <w:szCs w:val="20"/>
                                    </w:rPr>
                                    <w:t>一</w:t>
                                  </w:r>
                                </w:p>
                                <w:p w:rsidR="00492D12" w:rsidRDefault="00492D12" w:rsidP="00D03D8C">
                                  <w:r w:rsidRPr="00496D60">
                                    <w:rPr>
                                      <w:rFonts w:eastAsia="標楷體" w:hint="eastAsia"/>
                                      <w:sz w:val="20"/>
                                      <w:szCs w:val="20"/>
                                    </w:rPr>
                                    <w:t>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7" type="#_x0000_t202" style="position:absolute;left:0;text-align:left;margin-left:417.5pt;margin-top:11.8pt;width:18pt;height:79.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EhzwIAAMQ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" filled="f" stroked="f">
                      <v:textbox style="mso-fit-shape-to-text:t">
                        <w:txbxContent>
                          <w:p w:rsidR="00492D12" w:rsidRDefault="00492D12" w:rsidP="00D03D8C">
                            <w:pPr>
                              <w:rPr>
                                <w:rFonts w:eastAsia="標楷體"/>
                                <w:sz w:val="20"/>
                                <w:szCs w:val="20"/>
                              </w:rPr>
                            </w:pPr>
                            <w:r w:rsidRPr="00496D60">
                              <w:rPr>
                                <w:rFonts w:eastAsia="標楷體" w:hint="eastAsia"/>
                                <w:sz w:val="20"/>
                                <w:szCs w:val="20"/>
                              </w:rPr>
                              <w:t>續</w:t>
                            </w:r>
                          </w:p>
                          <w:p w:rsidR="00492D12" w:rsidRDefault="00492D12" w:rsidP="00D03D8C">
                            <w:pPr>
                              <w:rPr>
                                <w:rFonts w:eastAsia="標楷體"/>
                                <w:sz w:val="20"/>
                                <w:szCs w:val="20"/>
                              </w:rPr>
                            </w:pPr>
                            <w:r w:rsidRPr="00496D60">
                              <w:rPr>
                                <w:rFonts w:eastAsia="標楷體" w:hint="eastAsia"/>
                                <w:sz w:val="20"/>
                                <w:szCs w:val="20"/>
                              </w:rPr>
                              <w:t>下</w:t>
                            </w:r>
                          </w:p>
                          <w:p w:rsidR="00492D12" w:rsidRDefault="00492D12" w:rsidP="00D03D8C">
                            <w:pPr>
                              <w:rPr>
                                <w:rFonts w:eastAsia="標楷體"/>
                                <w:sz w:val="20"/>
                                <w:szCs w:val="20"/>
                              </w:rPr>
                            </w:pPr>
                            <w:r w:rsidRPr="00496D60">
                              <w:rPr>
                                <w:rFonts w:eastAsia="標楷體" w:hint="eastAsia"/>
                                <w:sz w:val="20"/>
                                <w:szCs w:val="20"/>
                              </w:rPr>
                              <w:t>一</w:t>
                            </w:r>
                          </w:p>
                          <w:p w:rsidR="00492D12" w:rsidRDefault="00492D12" w:rsidP="00D03D8C">
                            <w:r w:rsidRPr="00496D60">
                              <w:rPr>
                                <w:rFonts w:eastAsia="標楷體" w:hint="eastAsia"/>
                                <w:sz w:val="20"/>
                                <w:szCs w:val="20"/>
                              </w:rPr>
                              <w:t>頁</w:t>
                            </w:r>
                          </w:p>
                        </w:txbxContent>
                      </v:textbox>
                    </v:shape>
                  </w:pict>
                </mc:Fallback>
              </mc:AlternateContent>
            </w:r>
            <w:r w:rsidR="00DB14C8" w:rsidRPr="006417BA">
              <w:rPr>
                <w:rFonts w:eastAsia="標楷體" w:hint="eastAsia"/>
                <w:kern w:val="0"/>
                <w:sz w:val="22"/>
              </w:rPr>
              <w:t>注意排水順暢，管線固定整齊美觀。</w:t>
            </w:r>
            <w:proofErr w:type="gramStart"/>
            <w:r w:rsidR="008823BA" w:rsidRPr="006417BA">
              <w:rPr>
                <w:rFonts w:eastAsia="標楷體" w:hint="eastAsia"/>
                <w:kern w:val="0"/>
                <w:sz w:val="22"/>
              </w:rPr>
              <w:t>銑孔聯</w:t>
            </w:r>
            <w:proofErr w:type="gramEnd"/>
            <w:r w:rsidR="008823BA" w:rsidRPr="006417BA">
              <w:rPr>
                <w:rFonts w:eastAsia="標楷體" w:hint="eastAsia"/>
                <w:kern w:val="0"/>
                <w:sz w:val="22"/>
              </w:rPr>
              <w:t>外管線注意防水、滲漏。</w:t>
            </w:r>
          </w:p>
          <w:p w:rsidR="002804EC" w:rsidRPr="006417BA" w:rsidRDefault="009B5F3B" w:rsidP="009B5F3B">
            <w:pPr>
              <w:widowControl/>
              <w:numPr>
                <w:ilvl w:val="0"/>
                <w:numId w:val="4"/>
              </w:numPr>
              <w:snapToGrid w:val="0"/>
              <w:rPr>
                <w:rFonts w:eastAsia="標楷體"/>
                <w:kern w:val="0"/>
                <w:sz w:val="22"/>
              </w:rPr>
            </w:pPr>
            <w:r w:rsidRPr="006417BA">
              <w:rPr>
                <w:rFonts w:eastAsia="標楷體" w:hint="eastAsia"/>
                <w:kern w:val="0"/>
                <w:sz w:val="22"/>
                <w:lang w:eastAsia="zh-HK"/>
              </w:rPr>
              <w:t>施工人員</w:t>
            </w:r>
            <w:r w:rsidR="002804EC" w:rsidRPr="006417BA">
              <w:rPr>
                <w:rFonts w:eastAsia="標楷體" w:hint="eastAsia"/>
                <w:kern w:val="0"/>
                <w:sz w:val="22"/>
                <w:lang w:eastAsia="zh-HK"/>
              </w:rPr>
              <w:t>請確實使用安全帶、安全帽及絕緣防護具，</w:t>
            </w:r>
            <w:r w:rsidRPr="006417BA">
              <w:rPr>
                <w:rFonts w:eastAsia="標楷體" w:hint="eastAsia"/>
                <w:kern w:val="0"/>
                <w:sz w:val="22"/>
                <w:lang w:eastAsia="zh-HK"/>
              </w:rPr>
              <w:t>維</w:t>
            </w:r>
            <w:r w:rsidR="002804EC" w:rsidRPr="006417BA">
              <w:rPr>
                <w:rFonts w:eastAsia="標楷體" w:hint="eastAsia"/>
                <w:kern w:val="0"/>
                <w:sz w:val="22"/>
                <w:lang w:eastAsia="zh-HK"/>
              </w:rPr>
              <w:t>護</w:t>
            </w:r>
            <w:r w:rsidRPr="006417BA">
              <w:rPr>
                <w:rFonts w:eastAsia="標楷體" w:hint="eastAsia"/>
                <w:kern w:val="0"/>
                <w:sz w:val="22"/>
                <w:lang w:eastAsia="zh-HK"/>
              </w:rPr>
              <w:t>自身</w:t>
            </w:r>
            <w:r w:rsidR="002804EC" w:rsidRPr="006417BA">
              <w:rPr>
                <w:rFonts w:eastAsia="標楷體" w:hint="eastAsia"/>
                <w:kern w:val="0"/>
                <w:sz w:val="22"/>
                <w:lang w:eastAsia="zh-HK"/>
              </w:rPr>
              <w:t>安全。</w:t>
            </w:r>
            <w:r w:rsidR="001E5658" w:rsidRPr="006417BA">
              <w:rPr>
                <w:rFonts w:eastAsia="標楷體"/>
                <w:kern w:val="0"/>
                <w:sz w:val="22"/>
                <w:lang w:eastAsia="zh-HK"/>
              </w:rPr>
              <w:br/>
            </w:r>
            <w:r w:rsidR="002804EC" w:rsidRPr="006417BA">
              <w:rPr>
                <w:rFonts w:eastAsia="標楷體" w:hint="eastAsia"/>
                <w:kern w:val="0"/>
                <w:sz w:val="22"/>
                <w:lang w:eastAsia="zh-HK"/>
              </w:rPr>
              <w:t>敬請參考臺北市</w:t>
            </w:r>
            <w:proofErr w:type="gramStart"/>
            <w:r w:rsidR="002804EC" w:rsidRPr="006417BA">
              <w:rPr>
                <w:rFonts w:eastAsia="標楷體" w:hint="eastAsia"/>
                <w:kern w:val="0"/>
                <w:sz w:val="22"/>
                <w:lang w:eastAsia="zh-HK"/>
              </w:rPr>
              <w:t>勞</w:t>
            </w:r>
            <w:proofErr w:type="gramEnd"/>
            <w:r w:rsidR="002804EC" w:rsidRPr="006417BA">
              <w:rPr>
                <w:rFonts w:eastAsia="標楷體" w:hint="eastAsia"/>
                <w:kern w:val="0"/>
                <w:sz w:val="22"/>
                <w:lang w:eastAsia="zh-HK"/>
              </w:rPr>
              <w:t>檢處「</w:t>
            </w:r>
            <w:hyperlink r:id="rId8" w:history="1">
              <w:r w:rsidR="00F97041" w:rsidRPr="006417BA">
                <w:rPr>
                  <w:rStyle w:val="ab"/>
                  <w:rFonts w:eastAsia="標楷體" w:hint="eastAsia"/>
                  <w:b/>
                  <w:color w:val="auto"/>
                  <w:kern w:val="0"/>
                  <w:sz w:val="22"/>
                  <w:lang w:eastAsia="zh-HK"/>
                </w:rPr>
                <w:t>冷氣空調安裝作業勞工安全宣導事項</w:t>
              </w:r>
            </w:hyperlink>
            <w:r w:rsidR="002804EC" w:rsidRPr="006417BA">
              <w:rPr>
                <w:rFonts w:eastAsia="標楷體" w:hint="eastAsia"/>
                <w:kern w:val="0"/>
                <w:sz w:val="22"/>
                <w:lang w:eastAsia="zh-HK"/>
              </w:rPr>
              <w:t>」。</w:t>
            </w:r>
          </w:p>
        </w:tc>
      </w:tr>
      <w:tr w:rsidR="006417BA" w:rsidRPr="006417BA" w:rsidTr="00255CF6">
        <w:trPr>
          <w:trHeight w:val="1352"/>
        </w:trPr>
        <w:tc>
          <w:tcPr>
            <w:tcW w:w="1512"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rsidR="00492D12" w:rsidRPr="006417BA" w:rsidRDefault="00492D12" w:rsidP="00492D12">
            <w:pPr>
              <w:widowControl/>
              <w:snapToGrid w:val="0"/>
              <w:spacing w:before="120" w:after="120"/>
              <w:jc w:val="center"/>
              <w:rPr>
                <w:rFonts w:eastAsia="標楷體"/>
                <w:b/>
                <w:kern w:val="0"/>
              </w:rPr>
            </w:pPr>
            <w:r w:rsidRPr="006417BA">
              <w:rPr>
                <w:rFonts w:eastAsia="標楷體" w:hAnsi="標楷體"/>
                <w:b/>
                <w:kern w:val="0"/>
              </w:rPr>
              <w:t>營</w:t>
            </w:r>
            <w:proofErr w:type="gramStart"/>
            <w:r w:rsidRPr="006417BA">
              <w:rPr>
                <w:rFonts w:eastAsia="標楷體" w:hAnsi="標楷體"/>
                <w:b/>
                <w:kern w:val="0"/>
              </w:rPr>
              <w:t>繕</w:t>
            </w:r>
            <w:proofErr w:type="gramEnd"/>
            <w:r w:rsidRPr="006417BA">
              <w:rPr>
                <w:rFonts w:eastAsia="標楷體" w:hAnsi="標楷體"/>
                <w:b/>
                <w:kern w:val="0"/>
              </w:rPr>
              <w:t>組水電股審查意見</w:t>
            </w:r>
          </w:p>
        </w:tc>
        <w:tc>
          <w:tcPr>
            <w:tcW w:w="8448" w:type="dxa"/>
            <w:gridSpan w:val="6"/>
            <w:tcBorders>
              <w:top w:val="nil"/>
              <w:left w:val="single" w:sz="4" w:space="0" w:color="auto"/>
              <w:bottom w:val="single" w:sz="12" w:space="0" w:color="auto"/>
              <w:right w:val="single" w:sz="12" w:space="0" w:color="auto"/>
            </w:tcBorders>
            <w:shd w:val="clear" w:color="auto" w:fill="auto"/>
            <w:noWrap/>
          </w:tcPr>
          <w:p w:rsidR="00492D12" w:rsidRPr="006417BA" w:rsidRDefault="00492D12" w:rsidP="005D3D27">
            <w:pPr>
              <w:widowControl/>
              <w:snapToGrid w:val="0"/>
              <w:rPr>
                <w:rFonts w:eastAsia="標楷體"/>
                <w:kern w:val="0"/>
              </w:rPr>
            </w:pPr>
            <w:r w:rsidRPr="006417BA">
              <w:rPr>
                <w:rFonts w:ascii="新細明體" w:hAnsi="新細明體"/>
                <w:kern w:val="0"/>
              </w:rPr>
              <w:t>□</w:t>
            </w:r>
            <w:r w:rsidRPr="006417BA">
              <w:rPr>
                <w:rFonts w:eastAsia="標楷體"/>
                <w:kern w:val="0"/>
              </w:rPr>
              <w:t xml:space="preserve"> </w:t>
            </w:r>
            <w:r w:rsidRPr="006417BA">
              <w:rPr>
                <w:rFonts w:eastAsia="標楷體" w:hAnsi="標楷體"/>
                <w:kern w:val="0"/>
              </w:rPr>
              <w:t>同意施作</w:t>
            </w:r>
            <w:r w:rsidRPr="006417BA">
              <w:rPr>
                <w:rFonts w:eastAsia="標楷體" w:hAnsi="標楷體" w:hint="eastAsia"/>
                <w:kern w:val="0"/>
              </w:rPr>
              <w:t xml:space="preserve">　　　　</w:t>
            </w:r>
            <w:r w:rsidRPr="006417BA">
              <w:rPr>
                <w:rFonts w:ascii="新細明體" w:hAnsi="新細明體"/>
                <w:kern w:val="0"/>
              </w:rPr>
              <w:t>□</w:t>
            </w:r>
            <w:r w:rsidRPr="006417BA">
              <w:rPr>
                <w:rFonts w:eastAsia="標楷體"/>
                <w:kern w:val="0"/>
              </w:rPr>
              <w:t xml:space="preserve"> </w:t>
            </w:r>
            <w:r w:rsidRPr="006417BA">
              <w:rPr>
                <w:rFonts w:eastAsia="標楷體" w:hint="eastAsia"/>
                <w:kern w:val="0"/>
              </w:rPr>
              <w:t>有條件</w:t>
            </w:r>
            <w:r w:rsidRPr="006417BA">
              <w:rPr>
                <w:rFonts w:eastAsia="標楷體" w:hAnsi="標楷體"/>
                <w:kern w:val="0"/>
              </w:rPr>
              <w:t>同意施作</w:t>
            </w:r>
          </w:p>
          <w:p w:rsidR="00492D12" w:rsidRPr="006417BA" w:rsidRDefault="00492D12" w:rsidP="005D3D27">
            <w:pPr>
              <w:widowControl/>
              <w:snapToGrid w:val="0"/>
              <w:rPr>
                <w:rFonts w:eastAsia="標楷體" w:hAnsi="標楷體"/>
                <w:kern w:val="0"/>
              </w:rPr>
            </w:pPr>
            <w:r w:rsidRPr="006417BA">
              <w:rPr>
                <w:rFonts w:ascii="新細明體" w:hAnsi="新細明體"/>
                <w:kern w:val="0"/>
              </w:rPr>
              <w:t>□</w:t>
            </w:r>
            <w:r w:rsidRPr="006417BA">
              <w:rPr>
                <w:rFonts w:eastAsia="標楷體"/>
                <w:kern w:val="0"/>
              </w:rPr>
              <w:t xml:space="preserve"> </w:t>
            </w:r>
            <w:r w:rsidRPr="006417BA">
              <w:rPr>
                <w:rFonts w:eastAsia="標楷體" w:hAnsi="標楷體"/>
                <w:kern w:val="0"/>
              </w:rPr>
              <w:t>不同意施作</w:t>
            </w:r>
          </w:p>
          <w:p w:rsidR="00492D12" w:rsidRPr="006417BA" w:rsidRDefault="00492D12" w:rsidP="005D3D27">
            <w:pPr>
              <w:widowControl/>
              <w:snapToGrid w:val="0"/>
              <w:rPr>
                <w:rFonts w:eastAsia="標楷體" w:hAnsi="標楷體"/>
                <w:kern w:val="0"/>
              </w:rPr>
            </w:pPr>
          </w:p>
          <w:p w:rsidR="00492D12" w:rsidRPr="006417BA" w:rsidRDefault="00492D12" w:rsidP="005D3D27">
            <w:pPr>
              <w:widowControl/>
              <w:ind w:firstLineChars="450" w:firstLine="990"/>
              <w:rPr>
                <w:rFonts w:eastAsia="標楷體"/>
                <w:kern w:val="0"/>
                <w:sz w:val="22"/>
              </w:rPr>
            </w:pPr>
            <w:r w:rsidRPr="006417BA">
              <w:rPr>
                <w:rFonts w:eastAsia="標楷體" w:hAnsi="標楷體"/>
                <w:kern w:val="0"/>
                <w:sz w:val="22"/>
              </w:rPr>
              <w:t>營</w:t>
            </w:r>
            <w:proofErr w:type="gramStart"/>
            <w:r w:rsidRPr="006417BA">
              <w:rPr>
                <w:rFonts w:eastAsia="標楷體" w:hAnsi="標楷體"/>
                <w:kern w:val="0"/>
                <w:sz w:val="22"/>
              </w:rPr>
              <w:t>繕</w:t>
            </w:r>
            <w:proofErr w:type="gramEnd"/>
            <w:r w:rsidRPr="006417BA">
              <w:rPr>
                <w:rFonts w:eastAsia="標楷體" w:hAnsi="標楷體"/>
                <w:kern w:val="0"/>
                <w:sz w:val="22"/>
              </w:rPr>
              <w:t>組簽章</w:t>
            </w:r>
          </w:p>
        </w:tc>
      </w:tr>
    </w:tbl>
    <w:p w:rsidR="00015B6D" w:rsidRDefault="00015B6D"/>
    <w:tbl>
      <w:tblPr>
        <w:tblW w:w="9960" w:type="dxa"/>
        <w:tblInd w:w="-812" w:type="dxa"/>
        <w:tblLayout w:type="fixed"/>
        <w:tblCellMar>
          <w:left w:w="28" w:type="dxa"/>
          <w:right w:w="28" w:type="dxa"/>
        </w:tblCellMar>
        <w:tblLook w:val="0000" w:firstRow="0" w:lastRow="0" w:firstColumn="0" w:lastColumn="0" w:noHBand="0" w:noVBand="0"/>
      </w:tblPr>
      <w:tblGrid>
        <w:gridCol w:w="1512"/>
        <w:gridCol w:w="30"/>
        <w:gridCol w:w="7"/>
        <w:gridCol w:w="5590"/>
        <w:gridCol w:w="2821"/>
      </w:tblGrid>
      <w:tr w:rsidR="00D03D8C" w:rsidRPr="00F36156" w:rsidTr="006E1661">
        <w:trPr>
          <w:trHeight w:val="511"/>
        </w:trPr>
        <w:tc>
          <w:tcPr>
            <w:tcW w:w="9960"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D03D8C" w:rsidRPr="00F36156" w:rsidRDefault="00D03D8C" w:rsidP="006E1661">
            <w:pPr>
              <w:widowControl/>
              <w:snapToGrid w:val="0"/>
              <w:rPr>
                <w:rFonts w:eastAsia="標楷體"/>
                <w:kern w:val="0"/>
              </w:rPr>
            </w:pPr>
            <w:r w:rsidRPr="00F36156">
              <w:rPr>
                <w:rFonts w:eastAsia="標楷體" w:hAnsi="標楷體"/>
                <w:b/>
                <w:bCs/>
                <w:kern w:val="0"/>
              </w:rPr>
              <w:t>第三部分　申請內容　　　景觀影響說明</w:t>
            </w:r>
          </w:p>
        </w:tc>
      </w:tr>
      <w:tr w:rsidR="00D03D8C" w:rsidRPr="00F36156" w:rsidTr="005D3D27">
        <w:trPr>
          <w:trHeight w:val="4613"/>
        </w:trPr>
        <w:tc>
          <w:tcPr>
            <w:tcW w:w="1512" w:type="dxa"/>
            <w:tcBorders>
              <w:top w:val="single" w:sz="4" w:space="0" w:color="auto"/>
              <w:left w:val="single" w:sz="4" w:space="0" w:color="auto"/>
              <w:bottom w:val="single" w:sz="12" w:space="0" w:color="auto"/>
              <w:right w:val="single" w:sz="4" w:space="0" w:color="auto"/>
            </w:tcBorders>
            <w:shd w:val="clear" w:color="auto" w:fill="auto"/>
            <w:noWrap/>
          </w:tcPr>
          <w:p w:rsidR="00D03D8C" w:rsidRPr="00F36156" w:rsidRDefault="00D03D8C" w:rsidP="006E1661">
            <w:pPr>
              <w:widowControl/>
              <w:snapToGrid w:val="0"/>
              <w:jc w:val="both"/>
              <w:rPr>
                <w:rFonts w:eastAsia="標楷體"/>
                <w:b/>
                <w:kern w:val="0"/>
              </w:rPr>
            </w:pPr>
            <w:r w:rsidRPr="00F36156">
              <w:rPr>
                <w:rFonts w:eastAsia="標楷體" w:hAnsi="標楷體"/>
                <w:b/>
                <w:kern w:val="0"/>
              </w:rPr>
              <w:t>景觀影響說明</w:t>
            </w:r>
          </w:p>
        </w:tc>
        <w:tc>
          <w:tcPr>
            <w:tcW w:w="5627" w:type="dxa"/>
            <w:gridSpan w:val="3"/>
            <w:tcBorders>
              <w:top w:val="single" w:sz="4" w:space="0" w:color="auto"/>
              <w:left w:val="single" w:sz="4" w:space="0" w:color="auto"/>
              <w:bottom w:val="single" w:sz="12" w:space="0" w:color="auto"/>
              <w:right w:val="single" w:sz="4" w:space="0" w:color="auto"/>
            </w:tcBorders>
            <w:shd w:val="clear" w:color="auto" w:fill="auto"/>
            <w:noWrap/>
          </w:tcPr>
          <w:p w:rsidR="00D03D8C" w:rsidRPr="00F36156" w:rsidRDefault="00D03D8C" w:rsidP="006E1661">
            <w:pPr>
              <w:widowControl/>
              <w:snapToGrid w:val="0"/>
              <w:jc w:val="both"/>
              <w:rPr>
                <w:rFonts w:eastAsia="標楷體"/>
                <w:kern w:val="0"/>
              </w:rPr>
            </w:pPr>
            <w:r w:rsidRPr="00F36156">
              <w:rPr>
                <w:rFonts w:eastAsia="標楷體"/>
                <w:kern w:val="0"/>
              </w:rPr>
              <w:t xml:space="preserve">■ </w:t>
            </w:r>
            <w:r w:rsidR="008343CC">
              <w:rPr>
                <w:rFonts w:eastAsia="標楷體"/>
                <w:kern w:val="0"/>
              </w:rPr>
              <w:t xml:space="preserve"> </w:t>
            </w:r>
            <w:r w:rsidRPr="00F36156">
              <w:rPr>
                <w:rFonts w:eastAsia="標楷體" w:hAnsi="標楷體"/>
                <w:kern w:val="0"/>
              </w:rPr>
              <w:t>現況照片</w:t>
            </w:r>
          </w:p>
          <w:p w:rsidR="00D03D8C" w:rsidRPr="001E5658" w:rsidRDefault="00D03D8C" w:rsidP="006E1661">
            <w:pPr>
              <w:widowControl/>
              <w:numPr>
                <w:ilvl w:val="0"/>
                <w:numId w:val="3"/>
              </w:numPr>
              <w:snapToGrid w:val="0"/>
              <w:jc w:val="both"/>
              <w:rPr>
                <w:rFonts w:ascii="標楷體" w:eastAsia="標楷體" w:hAnsi="標楷體"/>
                <w:kern w:val="0"/>
                <w:sz w:val="20"/>
                <w:szCs w:val="18"/>
              </w:rPr>
            </w:pPr>
            <w:proofErr w:type="gramStart"/>
            <w:r w:rsidRPr="001E5658">
              <w:rPr>
                <w:rFonts w:ascii="標楷體" w:eastAsia="標楷體" w:hAnsi="標楷體"/>
                <w:kern w:val="0"/>
                <w:sz w:val="20"/>
                <w:szCs w:val="18"/>
              </w:rPr>
              <w:t>椰</w:t>
            </w:r>
            <w:proofErr w:type="gramEnd"/>
            <w:r w:rsidRPr="001E5658">
              <w:rPr>
                <w:rFonts w:ascii="標楷體" w:eastAsia="標楷體" w:hAnsi="標楷體"/>
                <w:kern w:val="0"/>
                <w:sz w:val="20"/>
                <w:szCs w:val="18"/>
              </w:rPr>
              <w:t>林大道沿線建築面對</w:t>
            </w:r>
            <w:proofErr w:type="gramStart"/>
            <w:r w:rsidRPr="001E5658">
              <w:rPr>
                <w:rFonts w:ascii="標楷體" w:eastAsia="標楷體" w:hAnsi="標楷體"/>
                <w:kern w:val="0"/>
                <w:sz w:val="20"/>
                <w:szCs w:val="18"/>
              </w:rPr>
              <w:t>椰</w:t>
            </w:r>
            <w:proofErr w:type="gramEnd"/>
            <w:r w:rsidRPr="001E5658">
              <w:rPr>
                <w:rFonts w:ascii="標楷體" w:eastAsia="標楷體" w:hAnsi="標楷體"/>
                <w:kern w:val="0"/>
                <w:sz w:val="20"/>
                <w:szCs w:val="18"/>
              </w:rPr>
              <w:t>林大道之立面，需從嚴審核</w:t>
            </w:r>
          </w:p>
          <w:p w:rsidR="00D03D8C" w:rsidRPr="001E5658" w:rsidRDefault="00D03D8C" w:rsidP="006E1661">
            <w:pPr>
              <w:widowControl/>
              <w:numPr>
                <w:ilvl w:val="0"/>
                <w:numId w:val="3"/>
              </w:numPr>
              <w:snapToGrid w:val="0"/>
              <w:jc w:val="both"/>
              <w:rPr>
                <w:rFonts w:ascii="標楷體" w:eastAsia="標楷體" w:hAnsi="標楷體"/>
                <w:b/>
                <w:kern w:val="0"/>
                <w:sz w:val="20"/>
                <w:szCs w:val="18"/>
              </w:rPr>
            </w:pPr>
            <w:r w:rsidRPr="001E5658">
              <w:rPr>
                <w:rFonts w:ascii="標楷體" w:eastAsia="標楷體" w:hAnsi="標楷體"/>
                <w:b/>
                <w:kern w:val="0"/>
                <w:sz w:val="20"/>
                <w:szCs w:val="18"/>
              </w:rPr>
              <w:t>請使用</w:t>
            </w:r>
            <w:r w:rsidRPr="008343CC">
              <w:rPr>
                <w:rFonts w:ascii="標楷體" w:eastAsia="標楷體" w:hAnsi="標楷體"/>
                <w:b/>
                <w:kern w:val="0"/>
                <w:sz w:val="20"/>
                <w:szCs w:val="18"/>
                <w:shd w:val="pct15" w:color="auto" w:fill="FFFFFF"/>
              </w:rPr>
              <w:t>可表示建築物整面牆面外觀的照片</w:t>
            </w:r>
            <w:r w:rsidRPr="001E5658">
              <w:rPr>
                <w:rFonts w:ascii="標楷體" w:eastAsia="標楷體" w:hAnsi="標楷體"/>
                <w:b/>
                <w:kern w:val="0"/>
                <w:sz w:val="20"/>
                <w:szCs w:val="18"/>
              </w:rPr>
              <w:t>，並標示冷氣裝設位置</w:t>
            </w:r>
          </w:p>
          <w:p w:rsidR="00D03D8C" w:rsidRPr="001E5658" w:rsidRDefault="00D03D8C" w:rsidP="006E1661">
            <w:pPr>
              <w:widowControl/>
              <w:numPr>
                <w:ilvl w:val="0"/>
                <w:numId w:val="3"/>
              </w:numPr>
              <w:snapToGrid w:val="0"/>
              <w:jc w:val="both"/>
              <w:rPr>
                <w:rFonts w:ascii="標楷體" w:eastAsia="標楷體" w:hAnsi="標楷體"/>
                <w:kern w:val="0"/>
                <w:sz w:val="20"/>
                <w:szCs w:val="18"/>
              </w:rPr>
            </w:pPr>
            <w:r w:rsidRPr="001E5658">
              <w:rPr>
                <w:rFonts w:ascii="標楷體" w:eastAsia="標楷體" w:hAnsi="標楷體"/>
                <w:kern w:val="0"/>
                <w:sz w:val="20"/>
                <w:szCs w:val="18"/>
              </w:rPr>
              <w:t>若表格空間不足，請將照片另行列印檢附</w:t>
            </w:r>
          </w:p>
          <w:p w:rsidR="00D03D8C" w:rsidRPr="00F36156" w:rsidRDefault="00D03D8C" w:rsidP="006E1661">
            <w:pPr>
              <w:widowControl/>
              <w:snapToGrid w:val="0"/>
              <w:jc w:val="both"/>
              <w:rPr>
                <w:rFonts w:eastAsia="標楷體"/>
                <w:kern w:val="0"/>
              </w:rPr>
            </w:pPr>
          </w:p>
        </w:tc>
        <w:tc>
          <w:tcPr>
            <w:tcW w:w="2821" w:type="dxa"/>
            <w:tcBorders>
              <w:top w:val="single" w:sz="4" w:space="0" w:color="auto"/>
              <w:left w:val="nil"/>
              <w:bottom w:val="single" w:sz="12" w:space="0" w:color="auto"/>
              <w:right w:val="single" w:sz="4" w:space="0" w:color="auto"/>
            </w:tcBorders>
            <w:shd w:val="clear" w:color="auto" w:fill="auto"/>
          </w:tcPr>
          <w:p w:rsidR="00D03D8C" w:rsidRPr="00F36156" w:rsidRDefault="009935EB" w:rsidP="009935EB">
            <w:pPr>
              <w:widowControl/>
              <w:snapToGrid w:val="0"/>
              <w:jc w:val="both"/>
              <w:rPr>
                <w:rFonts w:eastAsia="標楷體"/>
                <w:kern w:val="0"/>
              </w:rPr>
            </w:pPr>
            <w:r w:rsidRPr="00F36156">
              <w:rPr>
                <w:rFonts w:eastAsia="標楷體"/>
                <w:kern w:val="0"/>
              </w:rPr>
              <w:t>■</w:t>
            </w:r>
            <w:r>
              <w:rPr>
                <w:rFonts w:eastAsia="標楷體"/>
                <w:kern w:val="0"/>
              </w:rPr>
              <w:t xml:space="preserve"> </w:t>
            </w:r>
            <w:r w:rsidR="008343CC">
              <w:rPr>
                <w:rFonts w:eastAsia="標楷體"/>
                <w:kern w:val="0"/>
              </w:rPr>
              <w:t xml:space="preserve"> </w:t>
            </w:r>
            <w:r w:rsidR="00D03D8C" w:rsidRPr="00F36156">
              <w:rPr>
                <w:rFonts w:eastAsia="標楷體" w:hAnsi="標楷體"/>
                <w:kern w:val="0"/>
              </w:rPr>
              <w:t>降低景觀影響方式</w:t>
            </w:r>
          </w:p>
          <w:p w:rsidR="00D03D8C" w:rsidRPr="00F36156" w:rsidRDefault="00D03D8C" w:rsidP="006E1661">
            <w:pPr>
              <w:widowControl/>
              <w:jc w:val="right"/>
              <w:rPr>
                <w:rFonts w:eastAsia="標楷體"/>
                <w:kern w:val="0"/>
                <w:sz w:val="16"/>
                <w:szCs w:val="16"/>
              </w:rPr>
            </w:pPr>
            <w:r w:rsidRPr="00F36156">
              <w:rPr>
                <w:rFonts w:eastAsia="標楷體" w:hAnsi="標楷體"/>
                <w:kern w:val="0"/>
                <w:sz w:val="16"/>
                <w:szCs w:val="16"/>
              </w:rPr>
              <w:t>（請勾選）</w:t>
            </w:r>
          </w:p>
          <w:p w:rsidR="00D03D8C" w:rsidRPr="008343CC" w:rsidRDefault="00CD46B9" w:rsidP="006E1661">
            <w:pPr>
              <w:widowControl/>
              <w:ind w:left="334" w:hangingChars="167" w:hanging="334"/>
              <w:rPr>
                <w:rFonts w:ascii="標楷體" w:eastAsia="標楷體" w:hAnsi="標楷體"/>
                <w:kern w:val="0"/>
                <w:sz w:val="21"/>
                <w:szCs w:val="20"/>
              </w:rPr>
            </w:pPr>
            <w:r w:rsidRPr="00F36156">
              <w:rPr>
                <w:rFonts w:ascii="新細明體" w:hAnsi="新細明體"/>
                <w:kern w:val="0"/>
                <w:sz w:val="20"/>
                <w:szCs w:val="20"/>
              </w:rPr>
              <w:t>□</w:t>
            </w:r>
            <w:r w:rsidR="00D03D8C" w:rsidRPr="00F36156">
              <w:rPr>
                <w:rFonts w:ascii="新細明體" w:hAnsi="新細明體"/>
                <w:kern w:val="0"/>
                <w:sz w:val="20"/>
                <w:szCs w:val="20"/>
              </w:rPr>
              <w:t xml:space="preserve"> </w:t>
            </w:r>
            <w:r w:rsidR="00D03D8C" w:rsidRPr="008343CC">
              <w:rPr>
                <w:rFonts w:ascii="標楷體" w:eastAsia="標楷體" w:hAnsi="標楷體"/>
                <w:kern w:val="0"/>
                <w:sz w:val="21"/>
                <w:szCs w:val="20"/>
              </w:rPr>
              <w:t>管線妥善固定於牆面</w:t>
            </w:r>
            <w:proofErr w:type="gramStart"/>
            <w:r w:rsidR="00D03D8C" w:rsidRPr="008343CC">
              <w:rPr>
                <w:rFonts w:ascii="標楷體" w:eastAsia="標楷體" w:hAnsi="標楷體"/>
                <w:kern w:val="0"/>
                <w:sz w:val="21"/>
                <w:szCs w:val="20"/>
              </w:rPr>
              <w:t>或柱邊</w:t>
            </w:r>
            <w:proofErr w:type="gramEnd"/>
          </w:p>
          <w:p w:rsidR="00D03D8C" w:rsidRPr="008343CC" w:rsidRDefault="00D03D8C" w:rsidP="006E1661">
            <w:pPr>
              <w:widowControl/>
              <w:ind w:left="351" w:hangingChars="167" w:hanging="351"/>
              <w:rPr>
                <w:rFonts w:ascii="標楷體" w:eastAsia="標楷體" w:hAnsi="標楷體"/>
                <w:kern w:val="0"/>
                <w:sz w:val="21"/>
                <w:szCs w:val="20"/>
              </w:rPr>
            </w:pPr>
            <w:r w:rsidRPr="008343CC">
              <w:rPr>
                <w:rFonts w:ascii="標楷體" w:eastAsia="標楷體" w:hAnsi="標楷體"/>
                <w:kern w:val="0"/>
                <w:sz w:val="21"/>
                <w:szCs w:val="20"/>
              </w:rPr>
              <w:t>□ 冷</w:t>
            </w:r>
            <w:proofErr w:type="gramStart"/>
            <w:r w:rsidRPr="008343CC">
              <w:rPr>
                <w:rFonts w:ascii="標楷體" w:eastAsia="標楷體" w:hAnsi="標楷體"/>
                <w:kern w:val="0"/>
                <w:sz w:val="21"/>
                <w:szCs w:val="20"/>
              </w:rPr>
              <w:t>媒管</w:t>
            </w:r>
            <w:r w:rsidRPr="008343CC">
              <w:rPr>
                <w:rFonts w:ascii="標楷體" w:eastAsia="標楷體" w:hAnsi="標楷體" w:hint="eastAsia"/>
                <w:kern w:val="0"/>
                <w:sz w:val="21"/>
                <w:szCs w:val="20"/>
              </w:rPr>
              <w:t>加設</w:t>
            </w:r>
            <w:proofErr w:type="gramEnd"/>
            <w:r w:rsidRPr="008343CC">
              <w:rPr>
                <w:rFonts w:ascii="標楷體" w:eastAsia="標楷體" w:hAnsi="標楷體" w:hint="eastAsia"/>
                <w:kern w:val="0"/>
                <w:sz w:val="21"/>
                <w:szCs w:val="20"/>
              </w:rPr>
              <w:t>管槽</w:t>
            </w:r>
          </w:p>
          <w:p w:rsidR="00D03D8C" w:rsidRPr="008343CC" w:rsidRDefault="00D03D8C" w:rsidP="006E1661">
            <w:pPr>
              <w:widowControl/>
              <w:ind w:left="351" w:hangingChars="167" w:hanging="351"/>
              <w:rPr>
                <w:rFonts w:ascii="標楷體" w:eastAsia="標楷體" w:hAnsi="標楷體"/>
                <w:kern w:val="0"/>
                <w:sz w:val="21"/>
                <w:szCs w:val="20"/>
              </w:rPr>
            </w:pPr>
            <w:r w:rsidRPr="008343CC">
              <w:rPr>
                <w:rFonts w:ascii="標楷體" w:eastAsia="標楷體" w:hAnsi="標楷體"/>
                <w:kern w:val="0"/>
                <w:sz w:val="21"/>
                <w:szCs w:val="20"/>
              </w:rPr>
              <w:t>□</w:t>
            </w:r>
            <w:r w:rsidRPr="008343CC">
              <w:rPr>
                <w:rFonts w:ascii="標楷體" w:eastAsia="標楷體" w:hAnsi="標楷體" w:hint="eastAsia"/>
                <w:kern w:val="0"/>
                <w:sz w:val="21"/>
                <w:szCs w:val="20"/>
              </w:rPr>
              <w:t xml:space="preserve"> </w:t>
            </w:r>
            <w:proofErr w:type="gramStart"/>
            <w:r w:rsidRPr="008343CC">
              <w:rPr>
                <w:rFonts w:ascii="標楷體" w:eastAsia="標楷體" w:hAnsi="標楷體" w:hint="eastAsia"/>
                <w:kern w:val="0"/>
                <w:sz w:val="21"/>
                <w:szCs w:val="20"/>
              </w:rPr>
              <w:t>管槽</w:t>
            </w:r>
            <w:r w:rsidRPr="008343CC">
              <w:rPr>
                <w:rFonts w:ascii="標楷體" w:eastAsia="標楷體" w:hAnsi="標楷體"/>
                <w:kern w:val="0"/>
                <w:sz w:val="21"/>
                <w:szCs w:val="20"/>
              </w:rPr>
              <w:t>塗</w:t>
            </w:r>
            <w:proofErr w:type="gramEnd"/>
            <w:r w:rsidRPr="008343CC">
              <w:rPr>
                <w:rFonts w:ascii="標楷體" w:eastAsia="標楷體" w:hAnsi="標楷體"/>
                <w:kern w:val="0"/>
                <w:sz w:val="21"/>
                <w:szCs w:val="20"/>
              </w:rPr>
              <w:t>上與牆面類似的顏色</w:t>
            </w:r>
          </w:p>
          <w:p w:rsidR="00D03D8C" w:rsidRPr="008343CC" w:rsidRDefault="00D03D8C" w:rsidP="006E1661">
            <w:pPr>
              <w:widowControl/>
              <w:ind w:left="351" w:hangingChars="167" w:hanging="351"/>
              <w:rPr>
                <w:rFonts w:ascii="標楷體" w:eastAsia="標楷體" w:hAnsi="標楷體"/>
                <w:kern w:val="0"/>
                <w:sz w:val="21"/>
                <w:szCs w:val="20"/>
              </w:rPr>
            </w:pPr>
            <w:r w:rsidRPr="008343CC">
              <w:rPr>
                <w:rFonts w:ascii="標楷體" w:eastAsia="標楷體" w:hAnsi="標楷體"/>
                <w:kern w:val="0"/>
                <w:sz w:val="21"/>
                <w:szCs w:val="20"/>
              </w:rPr>
              <w:t>□ 冷氣主機裝設於遮蔽物後方</w:t>
            </w:r>
          </w:p>
          <w:p w:rsidR="00D03D8C" w:rsidRPr="008343CC" w:rsidRDefault="00CD46B9" w:rsidP="006E1661">
            <w:pPr>
              <w:widowControl/>
              <w:ind w:left="351" w:hangingChars="167" w:hanging="351"/>
              <w:rPr>
                <w:rFonts w:ascii="標楷體" w:eastAsia="標楷體" w:hAnsi="標楷體"/>
                <w:kern w:val="0"/>
                <w:sz w:val="21"/>
                <w:szCs w:val="20"/>
              </w:rPr>
            </w:pPr>
            <w:r w:rsidRPr="008343CC">
              <w:rPr>
                <w:rFonts w:ascii="標楷體" w:eastAsia="標楷體" w:hAnsi="標楷體"/>
                <w:kern w:val="0"/>
                <w:sz w:val="21"/>
                <w:szCs w:val="20"/>
              </w:rPr>
              <w:t>□</w:t>
            </w:r>
            <w:r w:rsidR="00D03D8C" w:rsidRPr="008343CC">
              <w:rPr>
                <w:rFonts w:ascii="標楷體" w:eastAsia="標楷體" w:hAnsi="標楷體"/>
                <w:kern w:val="0"/>
                <w:sz w:val="21"/>
                <w:szCs w:val="20"/>
              </w:rPr>
              <w:t xml:space="preserve"> 建物外牆上的冷氣主機裝設位置整齊</w:t>
            </w:r>
          </w:p>
          <w:p w:rsidR="00D03D8C" w:rsidRPr="008343CC" w:rsidRDefault="00CD46B9" w:rsidP="006E1661">
            <w:pPr>
              <w:widowControl/>
              <w:ind w:left="351" w:hangingChars="167" w:hanging="351"/>
              <w:rPr>
                <w:rFonts w:ascii="標楷體" w:eastAsia="標楷體" w:hAnsi="標楷體"/>
                <w:kern w:val="0"/>
                <w:sz w:val="21"/>
                <w:szCs w:val="20"/>
              </w:rPr>
            </w:pPr>
            <w:r w:rsidRPr="008343CC">
              <w:rPr>
                <w:rFonts w:ascii="標楷體" w:eastAsia="標楷體" w:hAnsi="標楷體"/>
                <w:kern w:val="0"/>
                <w:sz w:val="21"/>
                <w:szCs w:val="20"/>
              </w:rPr>
              <w:t>□</w:t>
            </w:r>
            <w:r w:rsidR="009935EB" w:rsidRPr="008343CC">
              <w:rPr>
                <w:rFonts w:ascii="標楷體" w:eastAsia="標楷體" w:hAnsi="標楷體"/>
                <w:kern w:val="0"/>
                <w:sz w:val="21"/>
                <w:szCs w:val="20"/>
              </w:rPr>
              <w:t xml:space="preserve"> </w:t>
            </w:r>
            <w:r w:rsidR="00D03D8C" w:rsidRPr="008343CC">
              <w:rPr>
                <w:rFonts w:ascii="標楷體" w:eastAsia="標楷體" w:hAnsi="標楷體"/>
                <w:kern w:val="0"/>
                <w:sz w:val="21"/>
                <w:szCs w:val="20"/>
              </w:rPr>
              <w:t>冷氣機為舊換新</w:t>
            </w:r>
            <w:r w:rsidR="00D03D8C" w:rsidRPr="008343CC">
              <w:rPr>
                <w:rFonts w:ascii="標楷體" w:eastAsia="標楷體" w:hAnsi="標楷體" w:hint="eastAsia"/>
                <w:kern w:val="0"/>
                <w:sz w:val="21"/>
                <w:szCs w:val="20"/>
              </w:rPr>
              <w:t>且機型不變</w:t>
            </w:r>
            <w:r w:rsidR="00D03D8C" w:rsidRPr="008343CC">
              <w:rPr>
                <w:rFonts w:ascii="標楷體" w:eastAsia="標楷體" w:hAnsi="標楷體"/>
                <w:kern w:val="0"/>
                <w:sz w:val="21"/>
                <w:szCs w:val="20"/>
              </w:rPr>
              <w:t>（窗型換窗型，分離式換分離式）</w:t>
            </w:r>
          </w:p>
          <w:p w:rsidR="00DB14C8" w:rsidRDefault="00D03D8C" w:rsidP="00B00A07">
            <w:pPr>
              <w:widowControl/>
              <w:ind w:left="351" w:hangingChars="167" w:hanging="351"/>
              <w:rPr>
                <w:rFonts w:ascii="標楷體" w:eastAsia="標楷體" w:hAnsi="標楷體"/>
                <w:kern w:val="0"/>
                <w:sz w:val="21"/>
                <w:szCs w:val="20"/>
              </w:rPr>
            </w:pPr>
            <w:r w:rsidRPr="008343CC">
              <w:rPr>
                <w:rFonts w:ascii="標楷體" w:eastAsia="標楷體" w:hAnsi="標楷體"/>
                <w:kern w:val="0"/>
                <w:sz w:val="21"/>
                <w:szCs w:val="20"/>
              </w:rPr>
              <w:t>□ 其他（請說明）</w:t>
            </w:r>
          </w:p>
          <w:p w:rsidR="00255CF6" w:rsidRDefault="00255CF6" w:rsidP="00B00A07">
            <w:pPr>
              <w:widowControl/>
              <w:ind w:left="401" w:hangingChars="167" w:hanging="401"/>
              <w:rPr>
                <w:rFonts w:eastAsia="標楷體"/>
                <w:kern w:val="0"/>
              </w:rPr>
            </w:pPr>
          </w:p>
          <w:p w:rsidR="00255CF6" w:rsidRPr="00F36156" w:rsidRDefault="00255CF6" w:rsidP="00B00A07">
            <w:pPr>
              <w:widowControl/>
              <w:ind w:left="401" w:hangingChars="167" w:hanging="401"/>
              <w:rPr>
                <w:rFonts w:eastAsia="標楷體"/>
                <w:kern w:val="0"/>
              </w:rPr>
            </w:pPr>
          </w:p>
        </w:tc>
      </w:tr>
      <w:tr w:rsidR="00D03D8C" w:rsidRPr="00F36156" w:rsidTr="00D03D8C">
        <w:trPr>
          <w:trHeight w:val="1239"/>
        </w:trPr>
        <w:tc>
          <w:tcPr>
            <w:tcW w:w="151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D03D8C" w:rsidRPr="00F36156" w:rsidRDefault="00B0508C" w:rsidP="006E1661">
            <w:pPr>
              <w:widowControl/>
              <w:snapToGrid w:val="0"/>
              <w:jc w:val="center"/>
              <w:rPr>
                <w:rFonts w:eastAsia="標楷體"/>
                <w:b/>
                <w:kern w:val="0"/>
              </w:rPr>
            </w:pPr>
            <w:r>
              <w:rPr>
                <w:noProof/>
              </w:rPr>
              <mc:AlternateContent>
                <mc:Choice Requires="wps">
                  <w:drawing>
                    <wp:anchor distT="0" distB="0" distL="114300" distR="114300" simplePos="0" relativeHeight="251656192" behindDoc="0" locked="0" layoutInCell="1" allowOverlap="1">
                      <wp:simplePos x="0" y="0"/>
                      <wp:positionH relativeFrom="column">
                        <wp:posOffset>-284480</wp:posOffset>
                      </wp:positionH>
                      <wp:positionV relativeFrom="paragraph">
                        <wp:posOffset>-12700</wp:posOffset>
                      </wp:positionV>
                      <wp:extent cx="342900" cy="43434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D8C" w:rsidRDefault="00D03D8C" w:rsidP="00D03D8C">
                                  <w:pPr>
                                    <w:snapToGrid w:val="0"/>
                                    <w:rPr>
                                      <w:color w:val="808080"/>
                                      <w:sz w:val="18"/>
                                      <w:szCs w:val="18"/>
                                    </w:rPr>
                                  </w:pPr>
                                  <w:r w:rsidRPr="001B22EE">
                                    <w:rPr>
                                      <w:rFonts w:hint="eastAsia"/>
                                      <w:color w:val="808080"/>
                                      <w:sz w:val="18"/>
                                      <w:szCs w:val="18"/>
                                    </w:rPr>
                                    <w:t>審核欄位，申請單位請勿填寫</w:t>
                                  </w:r>
                                  <w:r>
                                    <w:rPr>
                                      <w:rFonts w:hint="eastAsia"/>
                                      <w:color w:val="808080"/>
                                      <w:sz w:val="18"/>
                                      <w:szCs w:val="18"/>
                                    </w:rPr>
                                    <w:t xml:space="preserve">　　　　　　　　　　　</w:t>
                                  </w:r>
                                  <w:r w:rsidRPr="001B22EE">
                                    <w:rPr>
                                      <w:rFonts w:hint="eastAsia"/>
                                      <w:color w:val="808080"/>
                                      <w:sz w:val="18"/>
                                      <w:szCs w:val="18"/>
                                    </w:rPr>
                                    <w:t>審核欄位，申請單位請勿填寫</w:t>
                                  </w:r>
                                </w:p>
                                <w:p w:rsidR="00D03D8C" w:rsidRDefault="00D03D8C" w:rsidP="00D03D8C">
                                  <w:pPr>
                                    <w:snapToGrid w:val="0"/>
                                    <w:rPr>
                                      <w:color w:val="808080"/>
                                      <w:sz w:val="18"/>
                                      <w:szCs w:val="18"/>
                                    </w:rPr>
                                  </w:pPr>
                                </w:p>
                                <w:p w:rsidR="00D03D8C" w:rsidRPr="001B22EE" w:rsidRDefault="00D03D8C" w:rsidP="00D03D8C">
                                  <w:pPr>
                                    <w:snapToGrid w:val="0"/>
                                    <w:rPr>
                                      <w:color w:val="808080"/>
                                      <w:sz w:val="18"/>
                                      <w:szCs w:val="1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8" type="#_x0000_t202" style="position:absolute;left:0;text-align:left;margin-left:-22.4pt;margin-top:-1pt;width:27pt;height:3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" filled="f" stroked="f">
                      <v:textbox style="layout-flow:vertical-ideographic">
                        <w:txbxContent>
                          <w:p w:rsidR="00D03D8C" w:rsidRDefault="00D03D8C" w:rsidP="00D03D8C">
                            <w:pPr>
                              <w:snapToGrid w:val="0"/>
                              <w:rPr>
                                <w:color w:val="808080"/>
                                <w:sz w:val="18"/>
                                <w:szCs w:val="18"/>
                              </w:rPr>
                            </w:pPr>
                            <w:r w:rsidRPr="001B22EE">
                              <w:rPr>
                                <w:rFonts w:hint="eastAsia"/>
                                <w:color w:val="808080"/>
                                <w:sz w:val="18"/>
                                <w:szCs w:val="18"/>
                              </w:rPr>
                              <w:t>審核欄位，申請單位請勿填寫</w:t>
                            </w:r>
                            <w:r>
                              <w:rPr>
                                <w:rFonts w:hint="eastAsia"/>
                                <w:color w:val="808080"/>
                                <w:sz w:val="18"/>
                                <w:szCs w:val="18"/>
                              </w:rPr>
                              <w:t xml:space="preserve">　　　　　　　　　　　</w:t>
                            </w:r>
                            <w:r w:rsidRPr="001B22EE">
                              <w:rPr>
                                <w:rFonts w:hint="eastAsia"/>
                                <w:color w:val="808080"/>
                                <w:sz w:val="18"/>
                                <w:szCs w:val="18"/>
                              </w:rPr>
                              <w:t>審核欄位，申請單位請勿填寫</w:t>
                            </w:r>
                          </w:p>
                          <w:p w:rsidR="00D03D8C" w:rsidRDefault="00D03D8C" w:rsidP="00D03D8C">
                            <w:pPr>
                              <w:snapToGrid w:val="0"/>
                              <w:rPr>
                                <w:color w:val="808080"/>
                                <w:sz w:val="18"/>
                                <w:szCs w:val="18"/>
                              </w:rPr>
                            </w:pPr>
                          </w:p>
                          <w:p w:rsidR="00D03D8C" w:rsidRPr="001B22EE" w:rsidRDefault="00D03D8C" w:rsidP="00D03D8C">
                            <w:pPr>
                              <w:snapToGrid w:val="0"/>
                              <w:rPr>
                                <w:color w:val="808080"/>
                                <w:sz w:val="18"/>
                                <w:szCs w:val="18"/>
                              </w:rPr>
                            </w:pPr>
                          </w:p>
                        </w:txbxContent>
                      </v:textbox>
                    </v:shape>
                  </w:pict>
                </mc:Fallback>
              </mc:AlternateContent>
            </w:r>
            <w:r w:rsidR="00D03D8C" w:rsidRPr="00F36156">
              <w:rPr>
                <w:rFonts w:eastAsia="標楷體" w:hAnsi="標楷體"/>
                <w:b/>
                <w:kern w:val="0"/>
              </w:rPr>
              <w:t>校園規劃小組審查意見</w:t>
            </w:r>
          </w:p>
        </w:tc>
        <w:tc>
          <w:tcPr>
            <w:tcW w:w="8448" w:type="dxa"/>
            <w:gridSpan w:val="4"/>
            <w:tcBorders>
              <w:top w:val="single" w:sz="12" w:space="0" w:color="auto"/>
              <w:left w:val="single" w:sz="4" w:space="0" w:color="auto"/>
              <w:bottom w:val="single" w:sz="4" w:space="0" w:color="auto"/>
              <w:right w:val="single" w:sz="12" w:space="0" w:color="auto"/>
            </w:tcBorders>
            <w:shd w:val="clear" w:color="auto" w:fill="auto"/>
            <w:noWrap/>
          </w:tcPr>
          <w:p w:rsidR="00D03D8C" w:rsidRPr="00F36156" w:rsidRDefault="00D03D8C" w:rsidP="006E1661">
            <w:pPr>
              <w:widowControl/>
              <w:snapToGrid w:val="0"/>
              <w:rPr>
                <w:rFonts w:eastAsia="標楷體"/>
                <w:kern w:val="0"/>
              </w:rPr>
            </w:pPr>
            <w:r w:rsidRPr="00F36156">
              <w:rPr>
                <w:rFonts w:ascii="新細明體" w:hAnsi="新細明體"/>
                <w:kern w:val="0"/>
              </w:rPr>
              <w:t>□</w:t>
            </w:r>
            <w:r w:rsidRPr="00F36156">
              <w:rPr>
                <w:rFonts w:eastAsia="標楷體"/>
                <w:kern w:val="0"/>
              </w:rPr>
              <w:t xml:space="preserve"> </w:t>
            </w:r>
            <w:r w:rsidRPr="00F36156">
              <w:rPr>
                <w:rFonts w:eastAsia="標楷體" w:hAnsi="標楷體"/>
                <w:kern w:val="0"/>
              </w:rPr>
              <w:t>同意施作</w:t>
            </w:r>
            <w:r w:rsidRPr="00F36156">
              <w:rPr>
                <w:rFonts w:eastAsia="標楷體" w:hAnsi="標楷體" w:hint="eastAsia"/>
                <w:kern w:val="0"/>
              </w:rPr>
              <w:t xml:space="preserve">　　　　</w:t>
            </w:r>
            <w:r w:rsidRPr="00F36156">
              <w:rPr>
                <w:rFonts w:ascii="新細明體" w:hAnsi="新細明體"/>
                <w:kern w:val="0"/>
              </w:rPr>
              <w:t>□</w:t>
            </w:r>
            <w:r w:rsidRPr="00F36156">
              <w:rPr>
                <w:rFonts w:eastAsia="標楷體"/>
                <w:kern w:val="0"/>
              </w:rPr>
              <w:t xml:space="preserve"> </w:t>
            </w:r>
            <w:r w:rsidRPr="00F36156">
              <w:rPr>
                <w:rFonts w:eastAsia="標楷體" w:hint="eastAsia"/>
                <w:kern w:val="0"/>
              </w:rPr>
              <w:t>有條件</w:t>
            </w:r>
            <w:r w:rsidRPr="00F36156">
              <w:rPr>
                <w:rFonts w:eastAsia="標楷體" w:hAnsi="標楷體"/>
                <w:kern w:val="0"/>
              </w:rPr>
              <w:t>同意施作</w:t>
            </w:r>
          </w:p>
          <w:p w:rsidR="00D03D8C" w:rsidRPr="00F36156" w:rsidRDefault="00D03D8C" w:rsidP="006E1661">
            <w:pPr>
              <w:widowControl/>
              <w:rPr>
                <w:rFonts w:eastAsia="標楷體"/>
                <w:kern w:val="0"/>
              </w:rPr>
            </w:pPr>
            <w:r w:rsidRPr="00F36156">
              <w:rPr>
                <w:rFonts w:ascii="新細明體" w:hAnsi="新細明體"/>
                <w:kern w:val="0"/>
              </w:rPr>
              <w:t>□</w:t>
            </w:r>
            <w:r w:rsidRPr="00F36156">
              <w:rPr>
                <w:rFonts w:eastAsia="標楷體"/>
                <w:kern w:val="0"/>
              </w:rPr>
              <w:t xml:space="preserve"> </w:t>
            </w:r>
            <w:r w:rsidRPr="00F36156">
              <w:rPr>
                <w:rFonts w:eastAsia="標楷體" w:hAnsi="標楷體"/>
                <w:kern w:val="0"/>
              </w:rPr>
              <w:t>不同意施作</w:t>
            </w:r>
          </w:p>
          <w:p w:rsidR="009935EB" w:rsidRDefault="009935EB" w:rsidP="006E1661">
            <w:pPr>
              <w:widowControl/>
              <w:rPr>
                <w:rFonts w:eastAsia="標楷體"/>
                <w:kern w:val="0"/>
              </w:rPr>
            </w:pPr>
          </w:p>
          <w:p w:rsidR="00D03D8C" w:rsidRPr="00F36156" w:rsidRDefault="00D03D8C" w:rsidP="006E1661">
            <w:pPr>
              <w:widowControl/>
              <w:ind w:leftChars="400" w:left="960"/>
              <w:rPr>
                <w:rFonts w:eastAsia="標楷體"/>
                <w:kern w:val="0"/>
                <w:sz w:val="20"/>
                <w:szCs w:val="20"/>
              </w:rPr>
            </w:pPr>
            <w:r w:rsidRPr="00F36156">
              <w:rPr>
                <w:rFonts w:eastAsia="標楷體" w:hAnsi="標楷體"/>
                <w:kern w:val="0"/>
                <w:sz w:val="20"/>
                <w:szCs w:val="20"/>
              </w:rPr>
              <w:t>校園規劃小組簽章</w:t>
            </w:r>
          </w:p>
        </w:tc>
      </w:tr>
      <w:tr w:rsidR="00D03D8C" w:rsidRPr="00F36156" w:rsidTr="00D03D8C">
        <w:trPr>
          <w:trHeight w:val="1124"/>
        </w:trPr>
        <w:tc>
          <w:tcPr>
            <w:tcW w:w="151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03D8C" w:rsidRPr="00F36156" w:rsidRDefault="00D03D8C" w:rsidP="006E1661">
            <w:pPr>
              <w:widowControl/>
              <w:snapToGrid w:val="0"/>
              <w:jc w:val="center"/>
              <w:rPr>
                <w:rFonts w:eastAsia="標楷體"/>
                <w:b/>
                <w:kern w:val="0"/>
              </w:rPr>
            </w:pPr>
            <w:r w:rsidRPr="00F36156">
              <w:rPr>
                <w:rFonts w:eastAsia="標楷體" w:hAnsi="標楷體"/>
                <w:b/>
                <w:kern w:val="0"/>
              </w:rPr>
              <w:t>總務處</w:t>
            </w:r>
          </w:p>
        </w:tc>
        <w:tc>
          <w:tcPr>
            <w:tcW w:w="8448" w:type="dxa"/>
            <w:gridSpan w:val="4"/>
            <w:tcBorders>
              <w:top w:val="single" w:sz="4" w:space="0" w:color="auto"/>
              <w:left w:val="single" w:sz="4" w:space="0" w:color="auto"/>
              <w:bottom w:val="single" w:sz="4" w:space="0" w:color="auto"/>
              <w:right w:val="single" w:sz="12" w:space="0" w:color="auto"/>
            </w:tcBorders>
            <w:shd w:val="clear" w:color="auto" w:fill="auto"/>
            <w:noWrap/>
          </w:tcPr>
          <w:p w:rsidR="00D03D8C" w:rsidRPr="00F36156" w:rsidRDefault="00D03D8C" w:rsidP="006E1661">
            <w:pPr>
              <w:widowControl/>
              <w:snapToGrid w:val="0"/>
              <w:rPr>
                <w:rFonts w:eastAsia="標楷體"/>
                <w:kern w:val="0"/>
              </w:rPr>
            </w:pPr>
            <w:r w:rsidRPr="00F36156">
              <w:rPr>
                <w:rFonts w:ascii="新細明體" w:hAnsi="新細明體"/>
                <w:kern w:val="0"/>
              </w:rPr>
              <w:t>□</w:t>
            </w:r>
            <w:r w:rsidRPr="00F36156">
              <w:rPr>
                <w:rFonts w:eastAsia="標楷體"/>
                <w:kern w:val="0"/>
              </w:rPr>
              <w:t xml:space="preserve"> </w:t>
            </w:r>
            <w:r w:rsidRPr="00F36156">
              <w:rPr>
                <w:rFonts w:eastAsia="標楷體" w:hAnsi="標楷體"/>
                <w:kern w:val="0"/>
              </w:rPr>
              <w:t>同意施作</w:t>
            </w:r>
            <w:r w:rsidRPr="00F36156">
              <w:rPr>
                <w:rFonts w:eastAsia="標楷體" w:hAnsi="標楷體" w:hint="eastAsia"/>
                <w:kern w:val="0"/>
              </w:rPr>
              <w:t xml:space="preserve">　　　　</w:t>
            </w:r>
            <w:r w:rsidRPr="00F36156">
              <w:rPr>
                <w:rFonts w:ascii="新細明體" w:hAnsi="新細明體"/>
                <w:kern w:val="0"/>
              </w:rPr>
              <w:t>□</w:t>
            </w:r>
            <w:r w:rsidRPr="00F36156">
              <w:rPr>
                <w:rFonts w:eastAsia="標楷體"/>
                <w:kern w:val="0"/>
              </w:rPr>
              <w:t xml:space="preserve"> </w:t>
            </w:r>
            <w:r w:rsidRPr="00F36156">
              <w:rPr>
                <w:rFonts w:eastAsia="標楷體" w:hint="eastAsia"/>
                <w:kern w:val="0"/>
              </w:rPr>
              <w:t>有條件</w:t>
            </w:r>
            <w:r w:rsidRPr="00F36156">
              <w:rPr>
                <w:rFonts w:eastAsia="標楷體" w:hAnsi="標楷體"/>
                <w:kern w:val="0"/>
              </w:rPr>
              <w:t>同意施作</w:t>
            </w:r>
          </w:p>
          <w:p w:rsidR="00D03D8C" w:rsidRPr="00F36156" w:rsidRDefault="00D03D8C" w:rsidP="006E1661">
            <w:pPr>
              <w:widowControl/>
              <w:rPr>
                <w:rFonts w:eastAsia="標楷體" w:hAnsi="標楷體"/>
                <w:kern w:val="0"/>
              </w:rPr>
            </w:pPr>
            <w:r w:rsidRPr="00F36156">
              <w:rPr>
                <w:rFonts w:ascii="新細明體" w:hAnsi="新細明體"/>
                <w:kern w:val="0"/>
              </w:rPr>
              <w:t>□</w:t>
            </w:r>
            <w:r w:rsidRPr="00F36156">
              <w:rPr>
                <w:rFonts w:eastAsia="標楷體"/>
                <w:kern w:val="0"/>
              </w:rPr>
              <w:t xml:space="preserve"> </w:t>
            </w:r>
            <w:r w:rsidRPr="00F36156">
              <w:rPr>
                <w:rFonts w:eastAsia="標楷體" w:hAnsi="標楷體"/>
                <w:kern w:val="0"/>
              </w:rPr>
              <w:t>不同意施作</w:t>
            </w:r>
          </w:p>
          <w:p w:rsidR="00255CF6" w:rsidRPr="00F36156" w:rsidRDefault="00255CF6" w:rsidP="006E1661">
            <w:pPr>
              <w:widowControl/>
              <w:rPr>
                <w:rFonts w:eastAsia="標楷體"/>
                <w:kern w:val="0"/>
                <w:sz w:val="20"/>
                <w:szCs w:val="20"/>
              </w:rPr>
            </w:pPr>
          </w:p>
          <w:p w:rsidR="00D03D8C" w:rsidRPr="00F36156" w:rsidRDefault="00D03D8C" w:rsidP="007052C4">
            <w:pPr>
              <w:widowControl/>
              <w:ind w:firstLineChars="500" w:firstLine="1000"/>
              <w:rPr>
                <w:rFonts w:eastAsia="標楷體"/>
                <w:kern w:val="0"/>
                <w:sz w:val="20"/>
                <w:szCs w:val="20"/>
              </w:rPr>
            </w:pPr>
            <w:r w:rsidRPr="00F36156">
              <w:rPr>
                <w:rFonts w:eastAsia="標楷體" w:hAnsi="標楷體"/>
                <w:kern w:val="0"/>
                <w:sz w:val="20"/>
                <w:szCs w:val="20"/>
              </w:rPr>
              <w:t>總務處簽章</w:t>
            </w:r>
          </w:p>
        </w:tc>
      </w:tr>
      <w:tr w:rsidR="00D03D8C" w:rsidRPr="00F36156" w:rsidTr="006E1661">
        <w:trPr>
          <w:trHeight w:val="530"/>
        </w:trPr>
        <w:tc>
          <w:tcPr>
            <w:tcW w:w="9960" w:type="dxa"/>
            <w:gridSpan w:val="5"/>
            <w:tcBorders>
              <w:top w:val="single" w:sz="4" w:space="0" w:color="auto"/>
              <w:left w:val="single" w:sz="12" w:space="0" w:color="auto"/>
              <w:bottom w:val="single" w:sz="4" w:space="0" w:color="auto"/>
              <w:right w:val="single" w:sz="12" w:space="0" w:color="auto"/>
            </w:tcBorders>
            <w:shd w:val="clear" w:color="auto" w:fill="A6A6A6"/>
            <w:noWrap/>
            <w:vAlign w:val="center"/>
          </w:tcPr>
          <w:p w:rsidR="00D03D8C" w:rsidRPr="00F36156" w:rsidRDefault="00D03D8C" w:rsidP="006E1661">
            <w:pPr>
              <w:widowControl/>
              <w:snapToGrid w:val="0"/>
              <w:rPr>
                <w:rFonts w:eastAsia="標楷體"/>
                <w:b/>
                <w:bCs/>
                <w:kern w:val="0"/>
              </w:rPr>
            </w:pPr>
            <w:r w:rsidRPr="00F36156">
              <w:rPr>
                <w:rFonts w:eastAsia="標楷體" w:hAnsi="標楷體"/>
                <w:b/>
                <w:bCs/>
                <w:kern w:val="0"/>
              </w:rPr>
              <w:t xml:space="preserve">第四部分　</w:t>
            </w:r>
            <w:r w:rsidRPr="00F36156">
              <w:rPr>
                <w:rFonts w:eastAsia="標楷體" w:hAnsi="標楷體" w:hint="eastAsia"/>
                <w:b/>
                <w:bCs/>
                <w:kern w:val="0"/>
              </w:rPr>
              <w:t>完工核備</w:t>
            </w:r>
            <w:r w:rsidRPr="00F36156">
              <w:rPr>
                <w:rFonts w:eastAsia="標楷體" w:hAnsi="標楷體"/>
                <w:b/>
                <w:bCs/>
                <w:kern w:val="0"/>
              </w:rPr>
              <w:t>及結案</w:t>
            </w:r>
          </w:p>
        </w:tc>
      </w:tr>
      <w:tr w:rsidR="00D03D8C" w:rsidRPr="00F36156" w:rsidTr="006E1661">
        <w:trPr>
          <w:trHeight w:val="865"/>
        </w:trPr>
        <w:tc>
          <w:tcPr>
            <w:tcW w:w="9960" w:type="dxa"/>
            <w:gridSpan w:val="5"/>
            <w:tcBorders>
              <w:top w:val="single" w:sz="4" w:space="0" w:color="auto"/>
              <w:left w:val="single" w:sz="12" w:space="0" w:color="auto"/>
              <w:bottom w:val="single" w:sz="4" w:space="0" w:color="auto"/>
              <w:right w:val="single" w:sz="12" w:space="0" w:color="auto"/>
            </w:tcBorders>
            <w:shd w:val="clear" w:color="auto" w:fill="E0E0E0"/>
            <w:noWrap/>
            <w:vAlign w:val="center"/>
          </w:tcPr>
          <w:p w:rsidR="00D03D8C" w:rsidRPr="00F36156" w:rsidRDefault="00D03D8C" w:rsidP="00255CF6">
            <w:pPr>
              <w:widowControl/>
              <w:rPr>
                <w:rFonts w:eastAsia="標楷體" w:hAnsi="標楷體"/>
                <w:kern w:val="0"/>
              </w:rPr>
            </w:pPr>
            <w:r w:rsidRPr="00F36156">
              <w:rPr>
                <w:rFonts w:eastAsia="標楷體" w:hAnsi="標楷體"/>
                <w:kern w:val="0"/>
              </w:rPr>
              <w:t>承商</w:t>
            </w:r>
            <w:r w:rsidRPr="00F36156">
              <w:rPr>
                <w:rFonts w:eastAsia="標楷體" w:hAnsi="標楷體" w:hint="eastAsia"/>
                <w:kern w:val="0"/>
              </w:rPr>
              <w:t>應依核准內容</w:t>
            </w:r>
            <w:r w:rsidRPr="00F36156">
              <w:rPr>
                <w:rFonts w:eastAsia="標楷體" w:hAnsi="標楷體"/>
                <w:kern w:val="0"/>
              </w:rPr>
              <w:t>開始施作冷氣。完工後，請申請單位於文件最後方檢附完工後照片</w:t>
            </w:r>
            <w:r w:rsidRPr="00F36156">
              <w:rPr>
                <w:rFonts w:eastAsia="標楷體" w:hAnsi="標楷體" w:hint="eastAsia"/>
                <w:kern w:val="0"/>
              </w:rPr>
              <w:t>(</w:t>
            </w:r>
            <w:r w:rsidRPr="00F36156">
              <w:rPr>
                <w:rFonts w:eastAsia="標楷體" w:hAnsi="標楷體" w:hint="eastAsia"/>
                <w:kern w:val="0"/>
              </w:rPr>
              <w:t>請使用可表示建築物整面牆面外觀的照片，並標示採購冷氣裝設位置</w:t>
            </w:r>
            <w:r w:rsidRPr="00F36156">
              <w:rPr>
                <w:rFonts w:eastAsia="標楷體" w:hAnsi="標楷體" w:hint="eastAsia"/>
                <w:kern w:val="0"/>
              </w:rPr>
              <w:t>)</w:t>
            </w:r>
            <w:r w:rsidRPr="00F36156">
              <w:rPr>
                <w:rFonts w:eastAsia="標楷體" w:hAnsi="標楷體" w:hint="eastAsia"/>
                <w:kern w:val="0"/>
              </w:rPr>
              <w:t>，線路更新或新設電源的冷氣請檢附無熔絲開關照片，</w:t>
            </w:r>
            <w:r w:rsidRPr="00F36156">
              <w:rPr>
                <w:rFonts w:eastAsia="標楷體" w:hAnsi="標楷體"/>
                <w:kern w:val="0"/>
              </w:rPr>
              <w:t>送營</w:t>
            </w:r>
            <w:proofErr w:type="gramStart"/>
            <w:r w:rsidRPr="00F36156">
              <w:rPr>
                <w:rFonts w:eastAsia="標楷體" w:hAnsi="標楷體"/>
                <w:kern w:val="0"/>
              </w:rPr>
              <w:t>繕</w:t>
            </w:r>
            <w:proofErr w:type="gramEnd"/>
            <w:r w:rsidRPr="00F36156">
              <w:rPr>
                <w:rFonts w:eastAsia="標楷體" w:hAnsi="標楷體"/>
                <w:kern w:val="0"/>
              </w:rPr>
              <w:t>組及校規小組核備後，始可進入</w:t>
            </w:r>
            <w:proofErr w:type="gramStart"/>
            <w:r w:rsidRPr="00F36156">
              <w:rPr>
                <w:rFonts w:eastAsia="標楷體" w:hAnsi="標楷體"/>
                <w:kern w:val="0"/>
              </w:rPr>
              <w:t>報帳</w:t>
            </w:r>
            <w:proofErr w:type="gramEnd"/>
            <w:r w:rsidRPr="00F36156">
              <w:rPr>
                <w:rFonts w:eastAsia="標楷體" w:hAnsi="標楷體"/>
                <w:kern w:val="0"/>
              </w:rPr>
              <w:t>程序。</w:t>
            </w:r>
          </w:p>
        </w:tc>
      </w:tr>
      <w:tr w:rsidR="00F2365F" w:rsidRPr="00F36156" w:rsidTr="00F2365F">
        <w:trPr>
          <w:trHeight w:val="747"/>
        </w:trPr>
        <w:tc>
          <w:tcPr>
            <w:tcW w:w="1542"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F2365F" w:rsidRPr="00F36156" w:rsidRDefault="00F2365F" w:rsidP="00F2365F">
            <w:pPr>
              <w:widowControl/>
              <w:jc w:val="center"/>
              <w:rPr>
                <w:rFonts w:eastAsia="標楷體"/>
                <w:b/>
                <w:kern w:val="0"/>
              </w:rPr>
            </w:pPr>
            <w:r>
              <w:rPr>
                <w:rFonts w:eastAsia="標楷體" w:hAnsi="標楷體" w:hint="eastAsia"/>
                <w:b/>
                <w:kern w:val="0"/>
                <w:lang w:eastAsia="zh-HK"/>
              </w:rPr>
              <w:t>營</w:t>
            </w:r>
            <w:proofErr w:type="gramStart"/>
            <w:r>
              <w:rPr>
                <w:rFonts w:eastAsia="標楷體" w:hAnsi="標楷體" w:hint="eastAsia"/>
                <w:b/>
                <w:kern w:val="0"/>
                <w:lang w:eastAsia="zh-HK"/>
              </w:rPr>
              <w:t>繕</w:t>
            </w:r>
            <w:proofErr w:type="gramEnd"/>
            <w:r>
              <w:rPr>
                <w:rFonts w:eastAsia="標楷體" w:hAnsi="標楷體" w:hint="eastAsia"/>
                <w:b/>
                <w:kern w:val="0"/>
                <w:lang w:eastAsia="zh-HK"/>
              </w:rPr>
              <w:t>組</w:t>
            </w:r>
          </w:p>
        </w:tc>
        <w:tc>
          <w:tcPr>
            <w:tcW w:w="841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F2365F" w:rsidRPr="00F36156" w:rsidRDefault="00F2365F" w:rsidP="00F2365F">
            <w:pPr>
              <w:widowControl/>
              <w:rPr>
                <w:rFonts w:eastAsia="標楷體"/>
                <w:b/>
                <w:kern w:val="0"/>
              </w:rPr>
            </w:pPr>
          </w:p>
        </w:tc>
      </w:tr>
      <w:tr w:rsidR="00F2365F" w:rsidRPr="00F36156" w:rsidTr="00F2365F">
        <w:trPr>
          <w:trHeight w:val="843"/>
        </w:trPr>
        <w:tc>
          <w:tcPr>
            <w:tcW w:w="1549"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F2365F" w:rsidRPr="00255CF6" w:rsidRDefault="00F2365F" w:rsidP="00255CF6">
            <w:pPr>
              <w:widowControl/>
              <w:jc w:val="center"/>
              <w:rPr>
                <w:rFonts w:eastAsia="標楷體"/>
                <w:b/>
                <w:kern w:val="0"/>
                <w:szCs w:val="24"/>
              </w:rPr>
            </w:pPr>
            <w:r w:rsidRPr="00255CF6">
              <w:rPr>
                <w:rFonts w:eastAsia="標楷體" w:hint="eastAsia"/>
                <w:b/>
                <w:kern w:val="0"/>
                <w:szCs w:val="24"/>
                <w:lang w:eastAsia="zh-HK"/>
              </w:rPr>
              <w:t>校園規劃小組</w:t>
            </w:r>
          </w:p>
        </w:tc>
        <w:tc>
          <w:tcPr>
            <w:tcW w:w="8411"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F2365F" w:rsidRPr="00255CF6" w:rsidRDefault="00F2365F" w:rsidP="00F2365F">
            <w:pPr>
              <w:widowControl/>
              <w:snapToGrid w:val="0"/>
              <w:rPr>
                <w:rFonts w:eastAsia="標楷體"/>
                <w:b/>
                <w:color w:val="808080"/>
                <w:kern w:val="0"/>
                <w:szCs w:val="24"/>
              </w:rPr>
            </w:pPr>
          </w:p>
        </w:tc>
      </w:tr>
    </w:tbl>
    <w:p w:rsidR="00D03D8C" w:rsidRPr="00B310F1" w:rsidRDefault="00D03D8C" w:rsidP="00D03D8C">
      <w:pPr>
        <w:snapToGrid w:val="0"/>
        <w:ind w:leftChars="-299" w:left="-69" w:rightChars="-361" w:right="-866" w:hangingChars="540" w:hanging="649"/>
        <w:rPr>
          <w:rFonts w:eastAsia="標楷體"/>
          <w:b/>
          <w:sz w:val="12"/>
          <w:szCs w:val="12"/>
        </w:rPr>
      </w:pPr>
    </w:p>
    <w:p w:rsidR="007879B3" w:rsidRPr="009935EB" w:rsidRDefault="00D03D8C" w:rsidP="00F776EF">
      <w:pPr>
        <w:snapToGrid w:val="0"/>
        <w:ind w:leftChars="-299" w:left="471" w:rightChars="-361" w:right="-866" w:hangingChars="540" w:hanging="1189"/>
        <w:rPr>
          <w:rFonts w:eastAsia="標楷體"/>
          <w:sz w:val="22"/>
        </w:rPr>
      </w:pPr>
      <w:r w:rsidRPr="009935EB">
        <w:rPr>
          <w:rFonts w:eastAsia="標楷體" w:hint="eastAsia"/>
          <w:b/>
          <w:sz w:val="22"/>
        </w:rPr>
        <w:t>流程說明：</w:t>
      </w:r>
      <w:r w:rsidRPr="006417BA">
        <w:rPr>
          <w:rFonts w:eastAsia="標楷體" w:hint="eastAsia"/>
          <w:sz w:val="22"/>
        </w:rPr>
        <w:t>填寫本表格並檢附相關資料→</w:t>
      </w:r>
      <w:r w:rsidRPr="006417BA">
        <w:rPr>
          <w:rFonts w:eastAsia="標楷體" w:hint="eastAsia"/>
          <w:b/>
          <w:sz w:val="22"/>
          <w:shd w:val="pct15" w:color="auto" w:fill="FFFFFF"/>
        </w:rPr>
        <w:t>營</w:t>
      </w:r>
      <w:proofErr w:type="gramStart"/>
      <w:r w:rsidRPr="006417BA">
        <w:rPr>
          <w:rFonts w:eastAsia="標楷體" w:hint="eastAsia"/>
          <w:b/>
          <w:sz w:val="22"/>
          <w:shd w:val="pct15" w:color="auto" w:fill="FFFFFF"/>
        </w:rPr>
        <w:t>繕</w:t>
      </w:r>
      <w:proofErr w:type="gramEnd"/>
      <w:r w:rsidRPr="006417BA">
        <w:rPr>
          <w:rFonts w:eastAsia="標楷體" w:hint="eastAsia"/>
          <w:b/>
          <w:sz w:val="22"/>
          <w:shd w:val="pct15" w:color="auto" w:fill="FFFFFF"/>
        </w:rPr>
        <w:t>組</w:t>
      </w:r>
      <w:r w:rsidRPr="006417BA">
        <w:rPr>
          <w:rFonts w:eastAsia="標楷體" w:hint="eastAsia"/>
          <w:sz w:val="22"/>
        </w:rPr>
        <w:t>核章（冷房能力及用電安全管制）→</w:t>
      </w:r>
      <w:r w:rsidRPr="006417BA">
        <w:rPr>
          <w:rFonts w:eastAsia="標楷體" w:hint="eastAsia"/>
          <w:b/>
          <w:sz w:val="22"/>
          <w:shd w:val="pct15" w:color="auto" w:fill="FFFFFF"/>
        </w:rPr>
        <w:t>校園規劃小組</w:t>
      </w:r>
      <w:r w:rsidRPr="006417BA">
        <w:rPr>
          <w:rFonts w:eastAsia="標楷體" w:hint="eastAsia"/>
          <w:sz w:val="22"/>
        </w:rPr>
        <w:t>核章（景觀管制）→</w:t>
      </w:r>
      <w:r w:rsidRPr="006417BA">
        <w:rPr>
          <w:rFonts w:eastAsia="標楷體" w:hint="eastAsia"/>
          <w:b/>
          <w:sz w:val="22"/>
          <w:shd w:val="pct15" w:color="auto" w:fill="FFFFFF"/>
        </w:rPr>
        <w:t>總務處</w:t>
      </w:r>
      <w:r w:rsidRPr="006417BA">
        <w:rPr>
          <w:rFonts w:eastAsia="標楷體" w:hint="eastAsia"/>
          <w:sz w:val="22"/>
        </w:rPr>
        <w:t>核章→</w:t>
      </w:r>
      <w:r w:rsidR="00D24EC1" w:rsidRPr="006417BA">
        <w:rPr>
          <w:rFonts w:eastAsia="標楷體" w:hint="eastAsia"/>
          <w:sz w:val="22"/>
          <w:lang w:eastAsia="zh-HK"/>
        </w:rPr>
        <w:t>依規定</w:t>
      </w:r>
      <w:r w:rsidR="00474C70" w:rsidRPr="006417BA">
        <w:rPr>
          <w:rFonts w:eastAsia="標楷體" w:hint="eastAsia"/>
          <w:sz w:val="22"/>
          <w:lang w:eastAsia="zh-HK"/>
        </w:rPr>
        <w:t>完成</w:t>
      </w:r>
      <w:r w:rsidR="00D24EC1" w:rsidRPr="006417BA">
        <w:rPr>
          <w:rFonts w:eastAsia="標楷體" w:hint="eastAsia"/>
          <w:sz w:val="22"/>
          <w:lang w:eastAsia="zh-HK"/>
        </w:rPr>
        <w:t>採購</w:t>
      </w:r>
      <w:r w:rsidRPr="006417BA">
        <w:rPr>
          <w:rFonts w:eastAsia="標楷體" w:hint="eastAsia"/>
          <w:sz w:val="22"/>
        </w:rPr>
        <w:t>→開始施工→新購冷氣機</w:t>
      </w:r>
      <w:r w:rsidR="00D24EC1" w:rsidRPr="006417BA">
        <w:rPr>
          <w:rFonts w:eastAsia="標楷體" w:hint="eastAsia"/>
          <w:sz w:val="22"/>
          <w:lang w:eastAsia="zh-HK"/>
        </w:rPr>
        <w:t>請</w:t>
      </w:r>
      <w:proofErr w:type="gramStart"/>
      <w:r w:rsidRPr="006417BA">
        <w:rPr>
          <w:rFonts w:eastAsia="標楷體" w:hint="eastAsia"/>
          <w:sz w:val="22"/>
        </w:rPr>
        <w:t>檢附本表格</w:t>
      </w:r>
      <w:proofErr w:type="gramEnd"/>
      <w:r w:rsidRPr="006417BA">
        <w:rPr>
          <w:rFonts w:eastAsia="標楷體" w:hint="eastAsia"/>
          <w:sz w:val="22"/>
        </w:rPr>
        <w:t>送</w:t>
      </w:r>
      <w:r w:rsidRPr="006417BA">
        <w:rPr>
          <w:rFonts w:eastAsia="標楷體" w:hint="eastAsia"/>
          <w:b/>
          <w:sz w:val="22"/>
          <w:shd w:val="pct15" w:color="auto" w:fill="FFFFFF"/>
        </w:rPr>
        <w:t>保管組動產股</w:t>
      </w:r>
      <w:r w:rsidRPr="006417BA">
        <w:rPr>
          <w:rFonts w:eastAsia="標楷體" w:hint="eastAsia"/>
          <w:sz w:val="22"/>
        </w:rPr>
        <w:t>財產</w:t>
      </w:r>
      <w:proofErr w:type="gramStart"/>
      <w:r w:rsidR="00BF54D6" w:rsidRPr="006417BA">
        <w:rPr>
          <w:rFonts w:eastAsia="標楷體" w:hint="eastAsia"/>
          <w:sz w:val="22"/>
          <w:lang w:eastAsia="zh-HK"/>
        </w:rPr>
        <w:t>編號貼</w:t>
      </w:r>
      <w:r w:rsidRPr="006417BA">
        <w:rPr>
          <w:rFonts w:eastAsia="標楷體" w:hint="eastAsia"/>
          <w:sz w:val="22"/>
        </w:rPr>
        <w:t>牌並</w:t>
      </w:r>
      <w:proofErr w:type="gramEnd"/>
      <w:r w:rsidRPr="006417BA">
        <w:rPr>
          <w:rFonts w:eastAsia="標楷體" w:hint="eastAsia"/>
          <w:sz w:val="22"/>
        </w:rPr>
        <w:t>於本表註記→完工後</w:t>
      </w:r>
      <w:proofErr w:type="gramStart"/>
      <w:r w:rsidRPr="006417BA">
        <w:rPr>
          <w:rFonts w:eastAsia="標楷體" w:hint="eastAsia"/>
          <w:sz w:val="22"/>
        </w:rPr>
        <w:t>檢附本表格</w:t>
      </w:r>
      <w:proofErr w:type="gramEnd"/>
      <w:r w:rsidRPr="006417BA">
        <w:rPr>
          <w:rFonts w:eastAsia="標楷體" w:hint="eastAsia"/>
          <w:sz w:val="22"/>
        </w:rPr>
        <w:t>及完工後相關照片→</w:t>
      </w:r>
      <w:r w:rsidRPr="006417BA">
        <w:rPr>
          <w:rFonts w:eastAsia="標楷體" w:hint="eastAsia"/>
          <w:b/>
          <w:sz w:val="22"/>
          <w:shd w:val="pct15" w:color="auto" w:fill="FFFFFF"/>
        </w:rPr>
        <w:t>營</w:t>
      </w:r>
      <w:proofErr w:type="gramStart"/>
      <w:r w:rsidRPr="006417BA">
        <w:rPr>
          <w:rFonts w:eastAsia="標楷體" w:hint="eastAsia"/>
          <w:b/>
          <w:sz w:val="22"/>
          <w:shd w:val="pct15" w:color="auto" w:fill="FFFFFF"/>
        </w:rPr>
        <w:t>繕</w:t>
      </w:r>
      <w:proofErr w:type="gramEnd"/>
      <w:r w:rsidRPr="006417BA">
        <w:rPr>
          <w:rFonts w:eastAsia="標楷體" w:hint="eastAsia"/>
          <w:b/>
          <w:sz w:val="22"/>
          <w:shd w:val="pct15" w:color="auto" w:fill="FFFFFF"/>
        </w:rPr>
        <w:t>組</w:t>
      </w:r>
      <w:r w:rsidRPr="006417BA">
        <w:rPr>
          <w:rFonts w:eastAsia="標楷體" w:hint="eastAsia"/>
          <w:sz w:val="22"/>
        </w:rPr>
        <w:t>核章→</w:t>
      </w:r>
      <w:r w:rsidRPr="006417BA">
        <w:rPr>
          <w:rFonts w:eastAsia="標楷體" w:hint="eastAsia"/>
          <w:b/>
          <w:sz w:val="22"/>
          <w:shd w:val="pct15" w:color="auto" w:fill="FFFFFF"/>
        </w:rPr>
        <w:t>校園規劃小組</w:t>
      </w:r>
      <w:r w:rsidRPr="006417BA">
        <w:rPr>
          <w:rFonts w:eastAsia="標楷體" w:hint="eastAsia"/>
          <w:sz w:val="22"/>
        </w:rPr>
        <w:t>核章→新購冷氣需製作財產增加單並</w:t>
      </w:r>
      <w:proofErr w:type="gramStart"/>
      <w:r w:rsidRPr="006417BA">
        <w:rPr>
          <w:rFonts w:eastAsia="標楷體" w:hint="eastAsia"/>
          <w:sz w:val="22"/>
        </w:rPr>
        <w:t>檢附本表格</w:t>
      </w:r>
      <w:proofErr w:type="gramEnd"/>
      <w:r w:rsidRPr="006417BA">
        <w:rPr>
          <w:rFonts w:eastAsia="標楷體" w:hint="eastAsia"/>
          <w:sz w:val="22"/>
        </w:rPr>
        <w:t>送</w:t>
      </w:r>
      <w:r w:rsidRPr="006417BA">
        <w:rPr>
          <w:rFonts w:eastAsia="標楷體" w:hint="eastAsia"/>
          <w:b/>
          <w:sz w:val="22"/>
          <w:shd w:val="pct15" w:color="auto" w:fill="FFFFFF"/>
        </w:rPr>
        <w:t>保管組動產股</w:t>
      </w:r>
      <w:r w:rsidRPr="006417BA">
        <w:rPr>
          <w:rFonts w:eastAsia="標楷體" w:hint="eastAsia"/>
          <w:sz w:val="22"/>
        </w:rPr>
        <w:t>審查→</w:t>
      </w:r>
      <w:r w:rsidR="009935EB" w:rsidRPr="006417BA">
        <w:rPr>
          <w:rFonts w:eastAsia="標楷體" w:hint="eastAsia"/>
          <w:b/>
          <w:sz w:val="22"/>
          <w:shd w:val="pct15" w:color="auto" w:fill="FFFFFF"/>
          <w:lang w:eastAsia="zh-HK"/>
        </w:rPr>
        <w:t>主</w:t>
      </w:r>
      <w:r w:rsidRPr="006417BA">
        <w:rPr>
          <w:rFonts w:eastAsia="標楷體" w:hint="eastAsia"/>
          <w:b/>
          <w:sz w:val="22"/>
          <w:shd w:val="pct15" w:color="auto" w:fill="FFFFFF"/>
        </w:rPr>
        <w:t>計室</w:t>
      </w:r>
      <w:r w:rsidRPr="006417BA">
        <w:rPr>
          <w:rFonts w:eastAsia="標楷體" w:hint="eastAsia"/>
          <w:sz w:val="22"/>
        </w:rPr>
        <w:t>（本表</w:t>
      </w:r>
      <w:proofErr w:type="gramStart"/>
      <w:r w:rsidRPr="006417BA">
        <w:rPr>
          <w:rFonts w:eastAsia="標楷體" w:hint="eastAsia"/>
          <w:sz w:val="22"/>
        </w:rPr>
        <w:t>併</w:t>
      </w:r>
      <w:proofErr w:type="gramEnd"/>
      <w:r w:rsidRPr="006417BA">
        <w:rPr>
          <w:rFonts w:eastAsia="標楷體" w:hint="eastAsia"/>
          <w:sz w:val="22"/>
        </w:rPr>
        <w:t>同</w:t>
      </w:r>
      <w:proofErr w:type="gramStart"/>
      <w:r w:rsidRPr="006417BA">
        <w:rPr>
          <w:rFonts w:eastAsia="標楷體" w:hint="eastAsia"/>
          <w:sz w:val="22"/>
        </w:rPr>
        <w:t>黏</w:t>
      </w:r>
      <w:proofErr w:type="gramEnd"/>
      <w:r w:rsidRPr="006417BA">
        <w:rPr>
          <w:rFonts w:eastAsia="標楷體" w:hint="eastAsia"/>
          <w:sz w:val="22"/>
        </w:rPr>
        <w:t>存單辦理核銷及存查）</w:t>
      </w:r>
    </w:p>
    <w:p w:rsidR="008823BA" w:rsidRPr="008823BA" w:rsidRDefault="008823BA" w:rsidP="008823BA">
      <w:pPr>
        <w:ind w:leftChars="-299" w:left="362" w:rightChars="-361" w:right="-866" w:hangingChars="540" w:hanging="1080"/>
        <w:jc w:val="right"/>
        <w:rPr>
          <w:rFonts w:eastAsia="標楷體"/>
          <w:sz w:val="20"/>
          <w:szCs w:val="20"/>
        </w:rPr>
      </w:pPr>
    </w:p>
    <w:p w:rsidR="009935EB" w:rsidRPr="000E0FC4" w:rsidRDefault="009935EB" w:rsidP="009935EB">
      <w:pPr>
        <w:ind w:leftChars="-299" w:left="578" w:rightChars="-361" w:right="-866" w:hangingChars="540" w:hanging="1296"/>
        <w:rPr>
          <w:rFonts w:eastAsia="標楷體"/>
          <w:b/>
          <w:sz w:val="28"/>
          <w:szCs w:val="28"/>
        </w:rPr>
      </w:pPr>
      <w:r>
        <w:rPr>
          <w:rFonts w:eastAsia="標楷體"/>
        </w:rPr>
        <w:br w:type="page"/>
      </w:r>
      <w:r w:rsidRPr="00B80B01">
        <w:rPr>
          <w:rFonts w:eastAsia="標楷體" w:hint="eastAsia"/>
          <w:b/>
          <w:sz w:val="28"/>
          <w:szCs w:val="28"/>
        </w:rPr>
        <w:lastRenderedPageBreak/>
        <w:t>冷氣</w:t>
      </w:r>
      <w:r>
        <w:rPr>
          <w:rFonts w:eastAsia="標楷體" w:hint="eastAsia"/>
          <w:b/>
          <w:sz w:val="28"/>
          <w:szCs w:val="28"/>
        </w:rPr>
        <w:t>裝設</w:t>
      </w:r>
      <w:r>
        <w:rPr>
          <w:rFonts w:eastAsia="標楷體" w:hint="eastAsia"/>
          <w:b/>
          <w:sz w:val="28"/>
          <w:szCs w:val="28"/>
        </w:rPr>
        <w:t>/</w:t>
      </w:r>
      <w:r>
        <w:rPr>
          <w:rFonts w:eastAsia="標楷體" w:hint="eastAsia"/>
          <w:b/>
          <w:sz w:val="28"/>
          <w:szCs w:val="28"/>
        </w:rPr>
        <w:t>改裝</w:t>
      </w:r>
      <w:r>
        <w:rPr>
          <w:rFonts w:eastAsia="標楷體" w:hint="eastAsia"/>
          <w:b/>
          <w:sz w:val="28"/>
          <w:szCs w:val="28"/>
        </w:rPr>
        <w:t>/</w:t>
      </w:r>
      <w:r>
        <w:rPr>
          <w:rFonts w:eastAsia="標楷體" w:hint="eastAsia"/>
          <w:b/>
          <w:sz w:val="28"/>
          <w:szCs w:val="28"/>
        </w:rPr>
        <w:t>移機</w:t>
      </w:r>
      <w:r w:rsidRPr="00B80B01">
        <w:rPr>
          <w:rFonts w:eastAsia="標楷體" w:hint="eastAsia"/>
          <w:b/>
          <w:sz w:val="28"/>
          <w:szCs w:val="28"/>
        </w:rPr>
        <w:t>申請相關說明</w:t>
      </w:r>
      <w:r>
        <w:rPr>
          <w:rFonts w:eastAsia="標楷體" w:hint="eastAsia"/>
          <w:b/>
          <w:sz w:val="28"/>
          <w:szCs w:val="28"/>
        </w:rPr>
        <w:t>【</w:t>
      </w:r>
      <w:r w:rsidR="00071793">
        <w:rPr>
          <w:rFonts w:eastAsia="標楷體" w:hint="eastAsia"/>
          <w:b/>
          <w:sz w:val="28"/>
          <w:szCs w:val="28"/>
          <w:lang w:eastAsia="zh-HK"/>
        </w:rPr>
        <w:t>送審時</w:t>
      </w:r>
      <w:r w:rsidR="00D60FC6">
        <w:rPr>
          <w:rFonts w:eastAsia="標楷體" w:hint="eastAsia"/>
          <w:b/>
          <w:sz w:val="28"/>
          <w:szCs w:val="28"/>
          <w:lang w:eastAsia="zh-HK"/>
        </w:rPr>
        <w:t>只須檢附表格</w:t>
      </w:r>
      <w:r w:rsidR="00071793">
        <w:rPr>
          <w:rFonts w:eastAsia="標楷體" w:hint="eastAsia"/>
          <w:b/>
          <w:sz w:val="28"/>
          <w:szCs w:val="28"/>
          <w:lang w:eastAsia="zh-HK"/>
        </w:rPr>
        <w:t>，</w:t>
      </w:r>
      <w:r w:rsidR="00071793" w:rsidRPr="001472E1">
        <w:rPr>
          <w:rFonts w:eastAsia="標楷體" w:hint="eastAsia"/>
          <w:b/>
          <w:color w:val="C00000"/>
          <w:sz w:val="28"/>
          <w:szCs w:val="28"/>
          <w:highlight w:val="yellow"/>
          <w:lang w:eastAsia="zh-HK"/>
        </w:rPr>
        <w:t>以下</w:t>
      </w:r>
      <w:r w:rsidRPr="001472E1">
        <w:rPr>
          <w:rFonts w:eastAsia="標楷體" w:hint="eastAsia"/>
          <w:b/>
          <w:color w:val="C00000"/>
          <w:sz w:val="28"/>
          <w:szCs w:val="28"/>
          <w:highlight w:val="yellow"/>
        </w:rPr>
        <w:t>說明不須列印</w:t>
      </w:r>
      <w:r>
        <w:rPr>
          <w:rFonts w:eastAsia="標楷體" w:hint="eastAsia"/>
          <w:b/>
          <w:sz w:val="28"/>
          <w:szCs w:val="28"/>
        </w:rPr>
        <w:t>】</w:t>
      </w:r>
    </w:p>
    <w:p w:rsidR="008823BA" w:rsidRDefault="008823BA" w:rsidP="009935EB">
      <w:pPr>
        <w:ind w:leftChars="-299" w:left="-711" w:rightChars="-361" w:right="-866" w:hangingChars="3" w:hanging="7"/>
        <w:rPr>
          <w:rFonts w:eastAsia="標楷體"/>
        </w:rPr>
      </w:pPr>
    </w:p>
    <w:p w:rsidR="009935EB" w:rsidRDefault="009935EB" w:rsidP="009935EB">
      <w:pPr>
        <w:ind w:leftChars="-299" w:left="-711" w:rightChars="-361" w:right="-866" w:hangingChars="3" w:hanging="7"/>
        <w:rPr>
          <w:rFonts w:eastAsia="標楷體"/>
          <w:lang w:eastAsia="zh-HK"/>
        </w:rPr>
      </w:pPr>
      <w:r>
        <w:rPr>
          <w:rFonts w:eastAsia="標楷體" w:hint="eastAsia"/>
        </w:rPr>
        <w:t>有關</w:t>
      </w:r>
      <w:r w:rsidRPr="00BD4D69">
        <w:rPr>
          <w:rFonts w:eastAsia="標楷體" w:hint="eastAsia"/>
        </w:rPr>
        <w:t>冷氣申裝移機</w:t>
      </w:r>
      <w:r w:rsidR="00071793">
        <w:rPr>
          <w:rFonts w:eastAsia="標楷體" w:hint="eastAsia"/>
          <w:lang w:eastAsia="zh-HK"/>
        </w:rPr>
        <w:t>，</w:t>
      </w:r>
      <w:r w:rsidRPr="00BD4D69">
        <w:rPr>
          <w:rFonts w:eastAsia="標楷體" w:hint="eastAsia"/>
        </w:rPr>
        <w:t>依</w:t>
      </w:r>
      <w:r w:rsidR="00071793">
        <w:rPr>
          <w:rFonts w:eastAsia="標楷體" w:hint="eastAsia"/>
        </w:rPr>
        <w:t>2003</w:t>
      </w:r>
      <w:r w:rsidRPr="00BD4D69">
        <w:rPr>
          <w:rFonts w:eastAsia="標楷體" w:hint="eastAsia"/>
        </w:rPr>
        <w:t>年</w:t>
      </w:r>
      <w:r w:rsidRPr="00BD4D69">
        <w:rPr>
          <w:rFonts w:eastAsia="標楷體" w:hint="eastAsia"/>
        </w:rPr>
        <w:t>12</w:t>
      </w:r>
      <w:r w:rsidRPr="00BD4D69">
        <w:rPr>
          <w:rFonts w:eastAsia="標楷體" w:hint="eastAsia"/>
        </w:rPr>
        <w:t>月總務會議修正通過「</w:t>
      </w:r>
      <w:hyperlink r:id="rId9" w:history="1">
        <w:r w:rsidRPr="003079F4">
          <w:rPr>
            <w:rStyle w:val="ab"/>
            <w:rFonts w:eastAsia="標楷體" w:hint="eastAsia"/>
            <w:b/>
          </w:rPr>
          <w:t>校園建築物景觀維護注意事項</w:t>
        </w:r>
      </w:hyperlink>
      <w:r w:rsidRPr="00BD4D69">
        <w:rPr>
          <w:rFonts w:eastAsia="標楷體" w:hint="eastAsia"/>
        </w:rPr>
        <w:t>」</w:t>
      </w:r>
      <w:r w:rsidR="00AE3B84">
        <w:rPr>
          <w:rFonts w:eastAsia="標楷體" w:hint="eastAsia"/>
          <w:lang w:eastAsia="zh-HK"/>
        </w:rPr>
        <w:t>、</w:t>
      </w:r>
      <w:r w:rsidR="00AE3B84">
        <w:rPr>
          <w:rFonts w:eastAsia="標楷體" w:hint="eastAsia"/>
        </w:rPr>
        <w:t>2009</w:t>
      </w:r>
      <w:r w:rsidR="00AE3B84">
        <w:rPr>
          <w:rFonts w:eastAsia="標楷體" w:hint="eastAsia"/>
          <w:lang w:eastAsia="zh-HK"/>
        </w:rPr>
        <w:t>年</w:t>
      </w:r>
      <w:r w:rsidR="00AE3B84">
        <w:rPr>
          <w:rFonts w:eastAsia="標楷體" w:hint="eastAsia"/>
        </w:rPr>
        <w:t>1</w:t>
      </w:r>
      <w:r w:rsidR="00AE3B84">
        <w:rPr>
          <w:rFonts w:eastAsia="標楷體" w:hint="eastAsia"/>
          <w:lang w:eastAsia="zh-HK"/>
        </w:rPr>
        <w:t>月</w:t>
      </w:r>
      <w:r w:rsidR="00AE3B84">
        <w:rPr>
          <w:rFonts w:eastAsia="標楷體" w:hint="eastAsia"/>
          <w:lang w:eastAsia="zh-HK"/>
        </w:rPr>
        <w:t xml:space="preserve"> </w:t>
      </w:r>
      <w:hyperlink r:id="rId10" w:history="1">
        <w:r w:rsidR="00AE3B84" w:rsidRPr="00AE3B84">
          <w:rPr>
            <w:rStyle w:val="ab"/>
            <w:rFonts w:eastAsia="標楷體" w:hint="eastAsia"/>
            <w:b/>
            <w:lang w:eastAsia="zh-HK"/>
          </w:rPr>
          <w:t>第</w:t>
        </w:r>
        <w:r w:rsidR="00AE3B84" w:rsidRPr="00AE3B84">
          <w:rPr>
            <w:rStyle w:val="ab"/>
            <w:rFonts w:eastAsia="標楷體" w:hint="eastAsia"/>
            <w:b/>
          </w:rPr>
          <w:t>2558</w:t>
        </w:r>
        <w:r w:rsidR="00AE3B84" w:rsidRPr="00AE3B84">
          <w:rPr>
            <w:rStyle w:val="ab"/>
            <w:rFonts w:eastAsia="標楷體" w:hint="eastAsia"/>
            <w:b/>
            <w:lang w:eastAsia="zh-HK"/>
          </w:rPr>
          <w:t>次行政會議</w:t>
        </w:r>
      </w:hyperlink>
      <w:r w:rsidR="00AE3B84">
        <w:rPr>
          <w:rFonts w:eastAsia="標楷體" w:hint="eastAsia"/>
          <w:lang w:eastAsia="zh-HK"/>
        </w:rPr>
        <w:t xml:space="preserve"> </w:t>
      </w:r>
      <w:r>
        <w:rPr>
          <w:rFonts w:eastAsia="標楷體" w:hint="eastAsia"/>
        </w:rPr>
        <w:t>及</w:t>
      </w:r>
      <w:r w:rsidR="00071793">
        <w:rPr>
          <w:rFonts w:eastAsia="標楷體" w:hint="eastAsia"/>
        </w:rPr>
        <w:t>2014</w:t>
      </w:r>
      <w:r>
        <w:rPr>
          <w:rFonts w:eastAsia="標楷體" w:hint="eastAsia"/>
        </w:rPr>
        <w:t>年</w:t>
      </w:r>
      <w:r>
        <w:rPr>
          <w:rFonts w:eastAsia="標楷體" w:hint="eastAsia"/>
        </w:rPr>
        <w:t>3</w:t>
      </w:r>
      <w:r>
        <w:rPr>
          <w:rFonts w:eastAsia="標楷體" w:hint="eastAsia"/>
        </w:rPr>
        <w:t>月</w:t>
      </w:r>
      <w:r w:rsidR="003079F4">
        <w:rPr>
          <w:rFonts w:eastAsia="標楷體" w:hint="eastAsia"/>
        </w:rPr>
        <w:t xml:space="preserve"> </w:t>
      </w:r>
      <w:hyperlink r:id="rId11" w:history="1">
        <w:r w:rsidRPr="003079F4">
          <w:rPr>
            <w:rStyle w:val="ab"/>
            <w:rFonts w:eastAsia="標楷體" w:hint="eastAsia"/>
            <w:b/>
          </w:rPr>
          <w:t>第</w:t>
        </w:r>
        <w:r w:rsidRPr="003079F4">
          <w:rPr>
            <w:rStyle w:val="ab"/>
            <w:rFonts w:eastAsia="標楷體" w:hint="eastAsia"/>
            <w:b/>
          </w:rPr>
          <w:t>2803</w:t>
        </w:r>
        <w:r w:rsidRPr="003079F4">
          <w:rPr>
            <w:rStyle w:val="ab"/>
            <w:rFonts w:eastAsia="標楷體" w:hint="eastAsia"/>
            <w:b/>
          </w:rPr>
          <w:t>次行政會議</w:t>
        </w:r>
      </w:hyperlink>
      <w:r w:rsidR="003079F4">
        <w:rPr>
          <w:rFonts w:eastAsia="標楷體"/>
        </w:rPr>
        <w:t xml:space="preserve"> </w:t>
      </w:r>
      <w:r>
        <w:rPr>
          <w:rFonts w:eastAsia="標楷體" w:hint="eastAsia"/>
        </w:rPr>
        <w:t>辦</w:t>
      </w:r>
      <w:r w:rsidRPr="00BD4D69">
        <w:rPr>
          <w:rFonts w:eastAsia="標楷體" w:hint="eastAsia"/>
        </w:rPr>
        <w:t>理</w:t>
      </w:r>
      <w:r w:rsidR="00071793">
        <w:rPr>
          <w:rFonts w:eastAsia="標楷體" w:hint="eastAsia"/>
          <w:lang w:eastAsia="zh-HK"/>
        </w:rPr>
        <w:t>。</w:t>
      </w:r>
    </w:p>
    <w:p w:rsidR="002C0DFD" w:rsidRDefault="002C0DFD" w:rsidP="009935EB">
      <w:pPr>
        <w:ind w:leftChars="-299" w:left="-711" w:rightChars="-361" w:right="-866" w:hangingChars="3" w:hanging="7"/>
        <w:rPr>
          <w:rFonts w:eastAsia="標楷體"/>
        </w:rPr>
      </w:pPr>
    </w:p>
    <w:p w:rsidR="00B06026" w:rsidRPr="006417BA" w:rsidRDefault="00B06026" w:rsidP="009935EB">
      <w:pPr>
        <w:ind w:leftChars="-299" w:left="-711" w:rightChars="-361" w:right="-866" w:hangingChars="3" w:hanging="7"/>
        <w:rPr>
          <w:rFonts w:eastAsia="標楷體"/>
          <w:b/>
          <w:shd w:val="pct15" w:color="auto" w:fill="FFFFFF"/>
        </w:rPr>
      </w:pPr>
      <w:r w:rsidRPr="006417BA">
        <w:rPr>
          <w:rFonts w:eastAsia="標楷體" w:hint="eastAsia"/>
          <w:b/>
          <w:shd w:val="pct15" w:color="auto" w:fill="FFFFFF"/>
          <w:lang w:eastAsia="zh-HK"/>
        </w:rPr>
        <w:t>一、採購空調設備</w:t>
      </w:r>
      <w:r w:rsidR="00365E02" w:rsidRPr="006417BA">
        <w:rPr>
          <w:rFonts w:eastAsia="標楷體" w:hint="eastAsia"/>
          <w:b/>
          <w:shd w:val="pct15" w:color="auto" w:fill="FFFFFF"/>
          <w:lang w:eastAsia="zh-HK"/>
        </w:rPr>
        <w:t>，</w:t>
      </w:r>
      <w:r w:rsidRPr="006417BA">
        <w:rPr>
          <w:rFonts w:eastAsia="標楷體" w:hint="eastAsia"/>
          <w:b/>
          <w:shd w:val="pct15" w:color="auto" w:fill="FFFFFF"/>
          <w:lang w:eastAsia="zh-HK"/>
        </w:rPr>
        <w:t>請先完成</w:t>
      </w:r>
      <w:r w:rsidR="00365E02" w:rsidRPr="006417BA">
        <w:rPr>
          <w:rFonts w:eastAsia="標楷體" w:hint="eastAsia"/>
          <w:b/>
          <w:shd w:val="pct15" w:color="auto" w:fill="FFFFFF"/>
          <w:lang w:eastAsia="zh-HK"/>
        </w:rPr>
        <w:t>申請作業</w:t>
      </w:r>
    </w:p>
    <w:p w:rsidR="00B06026" w:rsidRPr="00BD4D69" w:rsidRDefault="00B06026" w:rsidP="009935EB">
      <w:pPr>
        <w:ind w:leftChars="-299" w:left="-711" w:rightChars="-361" w:right="-866" w:hangingChars="3" w:hanging="7"/>
        <w:rPr>
          <w:rFonts w:eastAsia="標楷體"/>
        </w:rPr>
      </w:pPr>
    </w:p>
    <w:p w:rsidR="009935EB" w:rsidRPr="00AE18FB" w:rsidRDefault="009935EB" w:rsidP="009935EB">
      <w:pPr>
        <w:numPr>
          <w:ilvl w:val="0"/>
          <w:numId w:val="5"/>
        </w:numPr>
        <w:ind w:rightChars="-361" w:right="-866"/>
        <w:rPr>
          <w:rFonts w:eastAsia="標楷體"/>
          <w:b/>
        </w:rPr>
      </w:pPr>
      <w:r w:rsidRPr="00AE18FB">
        <w:rPr>
          <w:rFonts w:eastAsia="標楷體" w:hint="eastAsia"/>
          <w:b/>
        </w:rPr>
        <w:t>那些</w:t>
      </w:r>
      <w:r w:rsidR="00B06026">
        <w:rPr>
          <w:rFonts w:eastAsia="標楷體" w:hint="eastAsia"/>
          <w:b/>
          <w:lang w:eastAsia="zh-HK"/>
        </w:rPr>
        <w:t>空調設備</w:t>
      </w:r>
      <w:r w:rsidRPr="00AE18FB">
        <w:rPr>
          <w:rFonts w:eastAsia="標楷體" w:hint="eastAsia"/>
          <w:b/>
        </w:rPr>
        <w:t>需要填寫本表並通過審查？</w:t>
      </w:r>
    </w:p>
    <w:p w:rsidR="009935EB" w:rsidRPr="00FA3C2C" w:rsidRDefault="009935EB" w:rsidP="009935EB">
      <w:pPr>
        <w:ind w:left="-358" w:rightChars="-361" w:right="-866"/>
        <w:rPr>
          <w:rFonts w:eastAsia="標楷體"/>
        </w:rPr>
      </w:pPr>
      <w:r w:rsidRPr="006417BA">
        <w:rPr>
          <w:rFonts w:eastAsia="標楷體" w:hint="eastAsia"/>
        </w:rPr>
        <w:t>一般</w:t>
      </w:r>
      <w:proofErr w:type="gramStart"/>
      <w:r w:rsidRPr="006417BA">
        <w:rPr>
          <w:rFonts w:eastAsia="標楷體" w:hint="eastAsia"/>
        </w:rPr>
        <w:t>的窗型</w:t>
      </w:r>
      <w:r w:rsidR="006623F2" w:rsidRPr="006417BA">
        <w:rPr>
          <w:rFonts w:eastAsia="標楷體" w:hint="eastAsia"/>
          <w:lang w:eastAsia="zh-HK"/>
        </w:rPr>
        <w:t>冷氣</w:t>
      </w:r>
      <w:proofErr w:type="gramEnd"/>
      <w:r w:rsidRPr="006417BA">
        <w:rPr>
          <w:rFonts w:eastAsia="標楷體" w:hint="eastAsia"/>
        </w:rPr>
        <w:t>或分離式</w:t>
      </w:r>
      <w:r w:rsidR="006623F2" w:rsidRPr="006417BA">
        <w:rPr>
          <w:rFonts w:eastAsia="標楷體" w:hint="eastAsia"/>
          <w:lang w:eastAsia="zh-HK"/>
        </w:rPr>
        <w:t>冷氣</w:t>
      </w:r>
      <w:r w:rsidRPr="006417BA">
        <w:rPr>
          <w:rFonts w:eastAsia="標楷體" w:hint="eastAsia"/>
        </w:rPr>
        <w:t>、冰水主機、箱型冷氣機、暖氣機</w:t>
      </w:r>
      <w:r w:rsidR="0020723F" w:rsidRPr="006417BA">
        <w:rPr>
          <w:rFonts w:eastAsia="標楷體" w:hint="eastAsia"/>
          <w:lang w:eastAsia="zh-HK"/>
        </w:rPr>
        <w:t>、移動式冷氣</w:t>
      </w:r>
      <w:r w:rsidR="006623F2" w:rsidRPr="006417BA">
        <w:rPr>
          <w:rFonts w:eastAsia="標楷體" w:hint="eastAsia"/>
          <w:lang w:eastAsia="zh-HK"/>
        </w:rPr>
        <w:t>（以下</w:t>
      </w:r>
      <w:r w:rsidR="007404D5" w:rsidRPr="006417BA">
        <w:rPr>
          <w:rFonts w:eastAsia="標楷體" w:hint="eastAsia"/>
          <w:lang w:eastAsia="zh-HK"/>
        </w:rPr>
        <w:t>統</w:t>
      </w:r>
      <w:r w:rsidR="006623F2" w:rsidRPr="006417BA">
        <w:rPr>
          <w:rFonts w:eastAsia="標楷體" w:hint="eastAsia"/>
          <w:lang w:eastAsia="zh-HK"/>
        </w:rPr>
        <w:t>稱空調</w:t>
      </w:r>
      <w:r w:rsidR="006623F2" w:rsidRPr="006417BA">
        <w:rPr>
          <w:rFonts w:eastAsia="標楷體" w:hint="eastAsia"/>
        </w:rPr>
        <w:t>）</w:t>
      </w:r>
      <w:r w:rsidRPr="006417BA">
        <w:rPr>
          <w:rFonts w:eastAsia="標楷體" w:hint="eastAsia"/>
        </w:rPr>
        <w:t>，需由</w:t>
      </w:r>
      <w:r w:rsidR="007E080B" w:rsidRPr="006417BA">
        <w:rPr>
          <w:rFonts w:eastAsia="標楷體" w:hint="eastAsia"/>
          <w:lang w:eastAsia="zh-HK"/>
        </w:rPr>
        <w:t>申請單位</w:t>
      </w:r>
      <w:r w:rsidRPr="006417BA">
        <w:rPr>
          <w:rFonts w:eastAsia="標楷體" w:hint="eastAsia"/>
        </w:rPr>
        <w:t>填寫本表並送審通過，才可採買及裝設。空調應</w:t>
      </w:r>
      <w:proofErr w:type="gramStart"/>
      <w:r w:rsidRPr="006417BA">
        <w:rPr>
          <w:rFonts w:eastAsia="標楷體" w:hint="eastAsia"/>
        </w:rPr>
        <w:t>挑選</w:t>
      </w:r>
      <w:r w:rsidRPr="006417BA">
        <w:rPr>
          <w:rFonts w:eastAsia="標楷體" w:hint="eastAsia"/>
          <w:b/>
        </w:rPr>
        <w:t>專冷型</w:t>
      </w:r>
      <w:proofErr w:type="gramEnd"/>
      <w:r w:rsidRPr="006417BA">
        <w:rPr>
          <w:rFonts w:eastAsia="標楷體" w:hint="eastAsia"/>
        </w:rPr>
        <w:t>（不含暖氣機型），如</w:t>
      </w:r>
      <w:r w:rsidRPr="00FA3C2C">
        <w:rPr>
          <w:rFonts w:eastAsia="標楷體" w:hint="eastAsia"/>
        </w:rPr>
        <w:t>選用含暖氣功能者</w:t>
      </w:r>
      <w:r w:rsidRPr="008E34EC">
        <w:rPr>
          <w:rFonts w:eastAsia="標楷體" w:hint="eastAsia"/>
          <w:b/>
          <w:highlight w:val="yellow"/>
          <w:u w:val="single"/>
        </w:rPr>
        <w:t>僅限實驗目地</w:t>
      </w:r>
      <w:r w:rsidRPr="00FA3C2C">
        <w:rPr>
          <w:rFonts w:eastAsia="標楷體" w:hint="eastAsia"/>
        </w:rPr>
        <w:t>，請提出</w:t>
      </w:r>
      <w:r w:rsidRPr="008E34EC">
        <w:rPr>
          <w:rFonts w:eastAsia="標楷體" w:hint="eastAsia"/>
          <w:b/>
          <w:highlight w:val="yellow"/>
          <w:u w:val="single"/>
        </w:rPr>
        <w:t>實驗專案名稱</w:t>
      </w:r>
      <w:r w:rsidRPr="00FA3C2C">
        <w:rPr>
          <w:rFonts w:eastAsia="標楷體" w:hint="eastAsia"/>
        </w:rPr>
        <w:t>，載</w:t>
      </w:r>
      <w:proofErr w:type="gramStart"/>
      <w:r w:rsidRPr="00FA3C2C">
        <w:rPr>
          <w:rFonts w:eastAsia="標楷體" w:hint="eastAsia"/>
        </w:rPr>
        <w:t>明理由並</w:t>
      </w:r>
      <w:r w:rsidRPr="008E34EC">
        <w:rPr>
          <w:rFonts w:eastAsia="標楷體" w:hint="eastAsia"/>
          <w:b/>
          <w:highlight w:val="yellow"/>
          <w:u w:val="single"/>
        </w:rPr>
        <w:t>經</w:t>
      </w:r>
      <w:proofErr w:type="gramEnd"/>
      <w:r w:rsidRPr="008E34EC">
        <w:rPr>
          <w:rFonts w:eastAsia="標楷體" w:hint="eastAsia"/>
          <w:b/>
          <w:highlight w:val="yellow"/>
          <w:u w:val="single"/>
        </w:rPr>
        <w:t>一、二級單位主管同意</w:t>
      </w:r>
      <w:r w:rsidRPr="00FA3C2C">
        <w:rPr>
          <w:rFonts w:eastAsia="標楷體" w:hint="eastAsia"/>
        </w:rPr>
        <w:t>。</w:t>
      </w:r>
    </w:p>
    <w:p w:rsidR="009935EB" w:rsidRPr="00AE18FB" w:rsidRDefault="009935EB" w:rsidP="009935EB">
      <w:pPr>
        <w:numPr>
          <w:ilvl w:val="0"/>
          <w:numId w:val="5"/>
        </w:numPr>
        <w:spacing w:beforeLines="100" w:before="360"/>
        <w:ind w:rightChars="-361" w:right="-866"/>
        <w:rPr>
          <w:rFonts w:eastAsia="標楷體"/>
          <w:b/>
        </w:rPr>
      </w:pPr>
      <w:r w:rsidRPr="00AE18FB">
        <w:rPr>
          <w:rFonts w:eastAsia="標楷體" w:hint="eastAsia"/>
          <w:b/>
        </w:rPr>
        <w:t>買</w:t>
      </w:r>
      <w:r>
        <w:rPr>
          <w:rFonts w:eastAsia="標楷體" w:hint="eastAsia"/>
          <w:b/>
        </w:rPr>
        <w:t>空調</w:t>
      </w:r>
      <w:r w:rsidRPr="00AE18FB">
        <w:rPr>
          <w:rFonts w:eastAsia="標楷體" w:hint="eastAsia"/>
          <w:b/>
        </w:rPr>
        <w:t>為何要先送審？</w:t>
      </w:r>
    </w:p>
    <w:p w:rsidR="009935EB" w:rsidRDefault="009935EB" w:rsidP="009935EB">
      <w:pPr>
        <w:ind w:leftChars="-148" w:left="1079" w:rightChars="-361" w:right="-866" w:hangingChars="597" w:hanging="1434"/>
        <w:rPr>
          <w:rFonts w:eastAsia="標楷體"/>
        </w:rPr>
      </w:pPr>
      <w:r>
        <w:rPr>
          <w:rFonts w:eastAsia="標楷體" w:hint="eastAsia"/>
          <w:b/>
        </w:rPr>
        <w:t>(1)</w:t>
      </w:r>
      <w:r w:rsidRPr="002718A8">
        <w:rPr>
          <w:rFonts w:eastAsia="標楷體" w:hint="eastAsia"/>
          <w:b/>
        </w:rPr>
        <w:t>節能</w:t>
      </w:r>
      <w:r>
        <w:rPr>
          <w:rFonts w:eastAsia="標楷體" w:hint="eastAsia"/>
          <w:b/>
        </w:rPr>
        <w:t>問題</w:t>
      </w:r>
      <w:r w:rsidRPr="002718A8">
        <w:rPr>
          <w:rFonts w:eastAsia="標楷體" w:hint="eastAsia"/>
          <w:b/>
        </w:rPr>
        <w:t>：</w:t>
      </w:r>
      <w:r>
        <w:rPr>
          <w:rFonts w:eastAsia="標楷體" w:hint="eastAsia"/>
        </w:rPr>
        <w:t>從本校的用電資料中可知，夏日及冬日的用電量有近一</w:t>
      </w:r>
      <w:proofErr w:type="gramStart"/>
      <w:r w:rsidR="006623F2">
        <w:rPr>
          <w:rFonts w:eastAsia="標楷體" w:hint="eastAsia"/>
        </w:rPr>
        <w:t>倍</w:t>
      </w:r>
      <w:proofErr w:type="gramEnd"/>
      <w:r w:rsidR="006623F2">
        <w:rPr>
          <w:rFonts w:eastAsia="標楷體" w:hint="eastAsia"/>
        </w:rPr>
        <w:t>的差距，而這個差距即是來自於夏日空調所耗費的電力。</w:t>
      </w:r>
      <w:r w:rsidR="007404D5" w:rsidRPr="00A96E4A">
        <w:rPr>
          <w:rFonts w:eastAsia="標楷體" w:hint="eastAsia"/>
        </w:rPr>
        <w:t>為有效控制本校的電費支出，</w:t>
      </w:r>
      <w:r w:rsidR="001C2131" w:rsidRPr="00A96E4A">
        <w:rPr>
          <w:rFonts w:eastAsia="標楷體" w:hint="eastAsia"/>
          <w:lang w:eastAsia="zh-HK"/>
        </w:rPr>
        <w:t>每年各</w:t>
      </w:r>
      <w:r w:rsidRPr="00A96E4A">
        <w:rPr>
          <w:rFonts w:eastAsia="標楷體" w:hint="eastAsia"/>
        </w:rPr>
        <w:t>系所與總務處</w:t>
      </w:r>
      <w:r w:rsidR="001C2131" w:rsidRPr="00A96E4A">
        <w:rPr>
          <w:rFonts w:eastAsia="標楷體" w:hint="eastAsia"/>
          <w:lang w:eastAsia="zh-HK"/>
        </w:rPr>
        <w:t>都要共同分攤</w:t>
      </w:r>
      <w:r w:rsidRPr="00A96E4A">
        <w:rPr>
          <w:rFonts w:eastAsia="標楷體" w:hint="eastAsia"/>
        </w:rPr>
        <w:t>電費</w:t>
      </w:r>
      <w:r w:rsidR="001C2131">
        <w:rPr>
          <w:rFonts w:eastAsia="標楷體" w:hint="eastAsia"/>
          <w:lang w:eastAsia="zh-HK"/>
        </w:rPr>
        <w:t>，</w:t>
      </w:r>
      <w:r>
        <w:rPr>
          <w:rFonts w:eastAsia="標楷體" w:hint="eastAsia"/>
        </w:rPr>
        <w:t>有必要針對空調裝設是否合理進行必要的管理。</w:t>
      </w:r>
    </w:p>
    <w:p w:rsidR="009935EB" w:rsidRDefault="009935EB" w:rsidP="009935EB">
      <w:pPr>
        <w:ind w:leftChars="-148" w:left="1079" w:rightChars="-361" w:right="-866" w:hangingChars="597" w:hanging="1434"/>
        <w:rPr>
          <w:rFonts w:eastAsia="標楷體"/>
        </w:rPr>
      </w:pPr>
      <w:r>
        <w:rPr>
          <w:rFonts w:eastAsia="標楷體" w:hint="eastAsia"/>
          <w:b/>
        </w:rPr>
        <w:t>(2)</w:t>
      </w:r>
      <w:r w:rsidRPr="002718A8">
        <w:rPr>
          <w:rFonts w:eastAsia="標楷體" w:hint="eastAsia"/>
          <w:b/>
        </w:rPr>
        <w:t>安全</w:t>
      </w:r>
      <w:r>
        <w:rPr>
          <w:rFonts w:eastAsia="標楷體" w:hint="eastAsia"/>
          <w:b/>
        </w:rPr>
        <w:t>問題</w:t>
      </w:r>
      <w:r w:rsidRPr="002718A8">
        <w:rPr>
          <w:rFonts w:eastAsia="標楷體" w:hint="eastAsia"/>
          <w:b/>
        </w:rPr>
        <w:t>：</w:t>
      </w:r>
      <w:r>
        <w:rPr>
          <w:rFonts w:eastAsia="標楷體" w:hint="eastAsia"/>
        </w:rPr>
        <w:t>空調是耗電設備，若隨意安裝可能使建物內用電負載，發生不正常跳電或災害的機率亦會增加，也會造成您的困擾，因此採購空調前，務必請您的廠商依冷氣申請表格規定，確實進行電力評估，如果需要協助的話亦可電洽總務處營</w:t>
      </w:r>
      <w:proofErr w:type="gramStart"/>
      <w:r>
        <w:rPr>
          <w:rFonts w:eastAsia="標楷體" w:hint="eastAsia"/>
        </w:rPr>
        <w:t>繕</w:t>
      </w:r>
      <w:proofErr w:type="gramEnd"/>
      <w:r>
        <w:rPr>
          <w:rFonts w:eastAsia="標楷體" w:hint="eastAsia"/>
        </w:rPr>
        <w:t>組設施維護股</w:t>
      </w:r>
      <w:r>
        <w:rPr>
          <w:rFonts w:eastAsia="標楷體" w:hint="eastAsia"/>
        </w:rPr>
        <w:t>02-3366</w:t>
      </w:r>
      <w:r w:rsidRPr="00BB2BBC">
        <w:rPr>
          <w:rFonts w:eastAsia="標楷體"/>
        </w:rPr>
        <w:t>9831#</w:t>
      </w:r>
      <w:r>
        <w:rPr>
          <w:rFonts w:eastAsia="標楷體" w:hint="eastAsia"/>
        </w:rPr>
        <w:t>3</w:t>
      </w:r>
      <w:r w:rsidRPr="008E34EC">
        <w:rPr>
          <w:rFonts w:eastAsia="標楷體"/>
        </w:rPr>
        <w:t>1</w:t>
      </w:r>
      <w:r>
        <w:rPr>
          <w:rFonts w:eastAsia="標楷體" w:hint="eastAsia"/>
        </w:rPr>
        <w:t>。</w:t>
      </w:r>
    </w:p>
    <w:p w:rsidR="009935EB" w:rsidRPr="00C513F4" w:rsidRDefault="009935EB" w:rsidP="009935EB">
      <w:pPr>
        <w:ind w:leftChars="-148" w:left="1079" w:rightChars="-361" w:right="-866" w:hangingChars="597" w:hanging="1434"/>
        <w:rPr>
          <w:rFonts w:eastAsia="標楷體"/>
        </w:rPr>
      </w:pPr>
      <w:r>
        <w:rPr>
          <w:rFonts w:eastAsia="標楷體" w:hint="eastAsia"/>
          <w:b/>
        </w:rPr>
        <w:t>(3)</w:t>
      </w:r>
      <w:r w:rsidRPr="002718A8">
        <w:rPr>
          <w:rFonts w:eastAsia="標楷體" w:hint="eastAsia"/>
          <w:b/>
        </w:rPr>
        <w:t>景觀</w:t>
      </w:r>
      <w:r>
        <w:rPr>
          <w:rFonts w:eastAsia="標楷體" w:hint="eastAsia"/>
          <w:b/>
        </w:rPr>
        <w:t>問題</w:t>
      </w:r>
      <w:r w:rsidRPr="002718A8">
        <w:rPr>
          <w:rFonts w:eastAsia="標楷體" w:hint="eastAsia"/>
          <w:b/>
        </w:rPr>
        <w:t>：</w:t>
      </w:r>
      <w:r>
        <w:rPr>
          <w:rFonts w:eastAsia="標楷體" w:hint="eastAsia"/>
        </w:rPr>
        <w:t>空調</w:t>
      </w:r>
      <w:proofErr w:type="gramStart"/>
      <w:r>
        <w:rPr>
          <w:rFonts w:eastAsia="標楷體" w:hint="eastAsia"/>
        </w:rPr>
        <w:t>裝設亦會</w:t>
      </w:r>
      <w:proofErr w:type="gramEnd"/>
      <w:r>
        <w:rPr>
          <w:rFonts w:eastAsia="標楷體" w:hint="eastAsia"/>
        </w:rPr>
        <w:t>影響建物外觀。為確保校園建築立面的整潔，空調的裝設位置、相關管線</w:t>
      </w:r>
      <w:proofErr w:type="gramStart"/>
      <w:r>
        <w:rPr>
          <w:rFonts w:eastAsia="標楷體" w:hint="eastAsia"/>
        </w:rPr>
        <w:t>佈</w:t>
      </w:r>
      <w:proofErr w:type="gramEnd"/>
      <w:r>
        <w:rPr>
          <w:rFonts w:eastAsia="標楷體" w:hint="eastAsia"/>
        </w:rPr>
        <w:t>設等亦需一併申請。若您需要協助可電洽校園規劃小組</w:t>
      </w:r>
      <w:r>
        <w:rPr>
          <w:rFonts w:eastAsia="標楷體" w:hint="eastAsia"/>
        </w:rPr>
        <w:t>02-33663974</w:t>
      </w:r>
      <w:r>
        <w:rPr>
          <w:rFonts w:eastAsia="標楷體" w:hint="eastAsia"/>
        </w:rPr>
        <w:t>。</w:t>
      </w:r>
    </w:p>
    <w:p w:rsidR="009935EB" w:rsidRPr="00AE18FB" w:rsidRDefault="009935EB" w:rsidP="009935EB">
      <w:pPr>
        <w:numPr>
          <w:ilvl w:val="0"/>
          <w:numId w:val="5"/>
        </w:numPr>
        <w:spacing w:beforeLines="100" w:before="360"/>
        <w:ind w:rightChars="-361" w:right="-866"/>
        <w:rPr>
          <w:rFonts w:eastAsia="標楷體"/>
          <w:b/>
        </w:rPr>
      </w:pPr>
      <w:r w:rsidRPr="00AE18FB">
        <w:rPr>
          <w:rFonts w:eastAsia="標楷體" w:hint="eastAsia"/>
          <w:b/>
        </w:rPr>
        <w:t>如果</w:t>
      </w:r>
      <w:proofErr w:type="gramStart"/>
      <w:r w:rsidRPr="00BD4D69">
        <w:rPr>
          <w:rFonts w:eastAsia="標楷體" w:hint="eastAsia"/>
          <w:b/>
        </w:rPr>
        <w:t>採</w:t>
      </w:r>
      <w:proofErr w:type="gramEnd"/>
      <w:r w:rsidRPr="00BD4D69">
        <w:rPr>
          <w:rFonts w:eastAsia="標楷體" w:hint="eastAsia"/>
          <w:b/>
        </w:rPr>
        <w:t>購</w:t>
      </w:r>
      <w:r w:rsidRPr="00AE18FB">
        <w:rPr>
          <w:rFonts w:eastAsia="標楷體" w:hint="eastAsia"/>
          <w:b/>
        </w:rPr>
        <w:t>買了</w:t>
      </w:r>
      <w:r>
        <w:rPr>
          <w:rFonts w:eastAsia="標楷體" w:hint="eastAsia"/>
          <w:b/>
        </w:rPr>
        <w:t>空調</w:t>
      </w:r>
      <w:r w:rsidRPr="00AE18FB">
        <w:rPr>
          <w:rFonts w:eastAsia="標楷體" w:hint="eastAsia"/>
          <w:b/>
        </w:rPr>
        <w:t>不先送審會如何？</w:t>
      </w:r>
    </w:p>
    <w:p w:rsidR="009935EB" w:rsidRDefault="009935EB" w:rsidP="009935EB">
      <w:pPr>
        <w:ind w:left="-357" w:rightChars="-361" w:right="-866"/>
        <w:rPr>
          <w:rFonts w:eastAsia="標楷體"/>
        </w:rPr>
      </w:pPr>
      <w:r>
        <w:rPr>
          <w:rFonts w:eastAsia="標楷體" w:hint="eastAsia"/>
        </w:rPr>
        <w:t>未先依程序填表送審的空調，即使已經完成安裝，仍是</w:t>
      </w:r>
      <w:r w:rsidRPr="002718A8">
        <w:rPr>
          <w:rFonts w:eastAsia="標楷體" w:hint="eastAsia"/>
          <w:b/>
          <w:u w:val="single"/>
        </w:rPr>
        <w:t>無法</w:t>
      </w:r>
      <w:proofErr w:type="gramStart"/>
      <w:r w:rsidRPr="002718A8">
        <w:rPr>
          <w:rFonts w:eastAsia="標楷體" w:hint="eastAsia"/>
          <w:b/>
          <w:u w:val="single"/>
        </w:rPr>
        <w:t>報帳</w:t>
      </w:r>
      <w:proofErr w:type="gramEnd"/>
      <w:r w:rsidRPr="002718A8">
        <w:rPr>
          <w:rFonts w:eastAsia="標楷體" w:hint="eastAsia"/>
          <w:b/>
          <w:u w:val="single"/>
        </w:rPr>
        <w:t>請款</w:t>
      </w:r>
      <w:r>
        <w:rPr>
          <w:rFonts w:eastAsia="標楷體" w:hint="eastAsia"/>
        </w:rPr>
        <w:t>的。</w:t>
      </w:r>
    </w:p>
    <w:p w:rsidR="009935EB" w:rsidRDefault="009935EB" w:rsidP="009935EB">
      <w:pPr>
        <w:ind w:left="-357" w:rightChars="-361" w:right="-866"/>
        <w:rPr>
          <w:rFonts w:eastAsia="標楷體"/>
        </w:rPr>
      </w:pPr>
      <w:r>
        <w:rPr>
          <w:rFonts w:eastAsia="標楷體" w:hint="eastAsia"/>
        </w:rPr>
        <w:t>未經審查同意即安裝空調後，若發生建物內電量不足、跳電等狀況，其責任由該單位自負。若因用電過量造成跳電、發生設備毀損或人員傷害，空調機裝設單位需負相關責任。</w:t>
      </w:r>
    </w:p>
    <w:p w:rsidR="009935EB" w:rsidRDefault="009935EB" w:rsidP="009935EB">
      <w:pPr>
        <w:ind w:left="-357" w:rightChars="-361" w:right="-866"/>
        <w:rPr>
          <w:rFonts w:eastAsia="標楷體"/>
        </w:rPr>
      </w:pPr>
      <w:r>
        <w:rPr>
          <w:rFonts w:eastAsia="標楷體" w:hint="eastAsia"/>
        </w:rPr>
        <w:t>在景觀方面，未經審查同意即安裝的空調或相關管線設施等，若造成建物立面凌亂，總務處將要求空調機裝設單位補辦審查，並</w:t>
      </w:r>
      <w:r w:rsidRPr="002718A8">
        <w:rPr>
          <w:rFonts w:eastAsia="標楷體" w:hint="eastAsia"/>
          <w:b/>
          <w:u w:val="single"/>
        </w:rPr>
        <w:t>自付經費</w:t>
      </w:r>
      <w:r>
        <w:rPr>
          <w:rFonts w:eastAsia="標楷體" w:hint="eastAsia"/>
        </w:rPr>
        <w:t>依審核指示進行</w:t>
      </w:r>
      <w:r w:rsidRPr="002718A8">
        <w:rPr>
          <w:rFonts w:eastAsia="標楷體" w:hint="eastAsia"/>
          <w:b/>
          <w:u w:val="single"/>
        </w:rPr>
        <w:t>改善</w:t>
      </w:r>
      <w:r>
        <w:rPr>
          <w:rFonts w:eastAsia="標楷體" w:hint="eastAsia"/>
        </w:rPr>
        <w:t>，才能進行</w:t>
      </w:r>
      <w:proofErr w:type="gramStart"/>
      <w:r>
        <w:rPr>
          <w:rFonts w:eastAsia="標楷體" w:hint="eastAsia"/>
        </w:rPr>
        <w:t>報帳</w:t>
      </w:r>
      <w:proofErr w:type="gramEnd"/>
      <w:r>
        <w:rPr>
          <w:rFonts w:eastAsia="標楷體" w:hint="eastAsia"/>
        </w:rPr>
        <w:t>請款。</w:t>
      </w:r>
    </w:p>
    <w:p w:rsidR="00F2567B" w:rsidRDefault="009935EB" w:rsidP="009935EB">
      <w:pPr>
        <w:numPr>
          <w:ilvl w:val="0"/>
          <w:numId w:val="5"/>
        </w:numPr>
        <w:spacing w:beforeLines="100" w:before="360"/>
        <w:ind w:rightChars="-361" w:right="-866"/>
        <w:rPr>
          <w:rFonts w:eastAsia="標楷體"/>
        </w:rPr>
      </w:pPr>
      <w:r w:rsidRPr="00AE18FB">
        <w:rPr>
          <w:rFonts w:eastAsia="標楷體" w:hint="eastAsia"/>
          <w:b/>
        </w:rPr>
        <w:t>含</w:t>
      </w:r>
      <w:proofErr w:type="gramStart"/>
      <w:r w:rsidRPr="00AE18FB">
        <w:rPr>
          <w:rFonts w:eastAsia="標楷體" w:hint="eastAsia"/>
          <w:b/>
        </w:rPr>
        <w:t>括</w:t>
      </w:r>
      <w:proofErr w:type="gramEnd"/>
      <w:r w:rsidRPr="00AE18FB">
        <w:rPr>
          <w:rFonts w:eastAsia="標楷體" w:hint="eastAsia"/>
          <w:b/>
        </w:rPr>
        <w:t>在修繕案或</w:t>
      </w:r>
      <w:r>
        <w:rPr>
          <w:rFonts w:eastAsia="標楷體" w:hint="eastAsia"/>
          <w:b/>
        </w:rPr>
        <w:t>新建</w:t>
      </w:r>
      <w:r w:rsidRPr="00AE18FB">
        <w:rPr>
          <w:rFonts w:eastAsia="標楷體" w:hint="eastAsia"/>
          <w:b/>
        </w:rPr>
        <w:t>工程案內的</w:t>
      </w:r>
      <w:r>
        <w:rPr>
          <w:rFonts w:eastAsia="標楷體" w:hint="eastAsia"/>
          <w:b/>
        </w:rPr>
        <w:t>空調</w:t>
      </w:r>
      <w:r w:rsidRPr="00AE18FB">
        <w:rPr>
          <w:rFonts w:eastAsia="標楷體" w:hint="eastAsia"/>
          <w:b/>
        </w:rPr>
        <w:t>設備，是否也要先送審？</w:t>
      </w:r>
      <w:r w:rsidRPr="00AE18FB">
        <w:rPr>
          <w:rFonts w:eastAsia="標楷體"/>
          <w:b/>
        </w:rPr>
        <w:br/>
      </w:r>
      <w:r w:rsidRPr="002718A8">
        <w:rPr>
          <w:rFonts w:eastAsia="標楷體" w:hint="eastAsia"/>
          <w:b/>
          <w:u w:val="single"/>
        </w:rPr>
        <w:t>是的</w:t>
      </w:r>
      <w:r w:rsidRPr="00AE18FB">
        <w:rPr>
          <w:rFonts w:eastAsia="標楷體" w:hint="eastAsia"/>
        </w:rPr>
        <w:t>。</w:t>
      </w:r>
      <w:r>
        <w:rPr>
          <w:rFonts w:eastAsia="標楷體" w:hint="eastAsia"/>
        </w:rPr>
        <w:t>由於修繕案及新建工程案通常已委由建築師或相關技服廠商進行電力及空調規劃，並設計空調裝設位置及管線</w:t>
      </w:r>
      <w:proofErr w:type="gramStart"/>
      <w:r>
        <w:rPr>
          <w:rFonts w:eastAsia="標楷體" w:hint="eastAsia"/>
        </w:rPr>
        <w:t>佈</w:t>
      </w:r>
      <w:proofErr w:type="gramEnd"/>
      <w:r>
        <w:rPr>
          <w:rFonts w:eastAsia="標楷體" w:hint="eastAsia"/>
        </w:rPr>
        <w:t>設方式，因此修繕案或新建工程案內的冷氣機及空調箱等設備，</w:t>
      </w:r>
      <w:proofErr w:type="gramStart"/>
      <w:r>
        <w:rPr>
          <w:rFonts w:eastAsia="標楷體" w:hint="eastAsia"/>
        </w:rPr>
        <w:t>併</w:t>
      </w:r>
      <w:proofErr w:type="gramEnd"/>
      <w:r>
        <w:rPr>
          <w:rFonts w:eastAsia="標楷體" w:hint="eastAsia"/>
        </w:rPr>
        <w:t>同填寫一張申請表單即可，表單後方應檢附建築師或技服廠商所提供的電力、空調、景觀等相關評估資料，供審查單位參考。</w:t>
      </w:r>
    </w:p>
    <w:p w:rsidR="009935EB" w:rsidRPr="006417BA" w:rsidRDefault="00F2567B" w:rsidP="00B06026">
      <w:pPr>
        <w:spacing w:beforeLines="100" w:before="360"/>
        <w:ind w:left="-718" w:rightChars="-361" w:right="-866"/>
        <w:rPr>
          <w:rFonts w:eastAsia="標楷體"/>
          <w:b/>
          <w:shd w:val="pct15" w:color="auto" w:fill="FFFFFF"/>
        </w:rPr>
      </w:pPr>
      <w:r>
        <w:rPr>
          <w:rFonts w:eastAsia="標楷體"/>
        </w:rPr>
        <w:br w:type="page"/>
      </w:r>
      <w:r w:rsidR="00B06026" w:rsidRPr="006417BA">
        <w:rPr>
          <w:rFonts w:eastAsia="標楷體" w:hint="eastAsia"/>
          <w:b/>
          <w:shd w:val="pct15" w:color="auto" w:fill="FFFFFF"/>
          <w:lang w:eastAsia="zh-HK"/>
        </w:rPr>
        <w:lastRenderedPageBreak/>
        <w:t>二、如何填寫申請表</w:t>
      </w:r>
    </w:p>
    <w:p w:rsidR="00B06026" w:rsidRPr="006417BA" w:rsidRDefault="00B06026" w:rsidP="00B06026">
      <w:pPr>
        <w:numPr>
          <w:ilvl w:val="0"/>
          <w:numId w:val="10"/>
        </w:numPr>
        <w:spacing w:beforeLines="100" w:before="360"/>
        <w:ind w:rightChars="-361" w:right="-866"/>
        <w:rPr>
          <w:rFonts w:eastAsia="標楷體"/>
        </w:rPr>
      </w:pPr>
      <w:r w:rsidRPr="006417BA">
        <w:rPr>
          <w:rFonts w:eastAsia="標楷體" w:hint="eastAsia"/>
          <w:b/>
        </w:rPr>
        <w:t>空調的申請表格如何填寫？</w:t>
      </w:r>
      <w:r w:rsidRPr="006417BA">
        <w:rPr>
          <w:rFonts w:eastAsia="標楷體"/>
          <w:b/>
        </w:rPr>
        <w:br/>
      </w:r>
      <w:r w:rsidRPr="006417BA">
        <w:rPr>
          <w:rFonts w:eastAsia="標楷體" w:hint="eastAsia"/>
        </w:rPr>
        <w:t>本申請表分四個部分，</w:t>
      </w:r>
      <w:r w:rsidRPr="006417BA">
        <w:rPr>
          <w:rFonts w:eastAsia="標楷體" w:hint="eastAsia"/>
          <w:lang w:eastAsia="zh-HK"/>
        </w:rPr>
        <w:t>申請單位</w:t>
      </w:r>
      <w:r w:rsidRPr="006417BA">
        <w:rPr>
          <w:rFonts w:eastAsia="標楷體" w:hint="eastAsia"/>
        </w:rPr>
        <w:t>僅需填寫第一部分至第三部分。關於專業的電力、</w:t>
      </w:r>
      <w:proofErr w:type="gramStart"/>
      <w:r w:rsidRPr="006417BA">
        <w:rPr>
          <w:rFonts w:eastAsia="標楷體" w:hint="eastAsia"/>
        </w:rPr>
        <w:t>冷房能力</w:t>
      </w:r>
      <w:proofErr w:type="gramEnd"/>
      <w:r w:rsidRPr="006417BA">
        <w:rPr>
          <w:rFonts w:eastAsia="標楷體" w:hint="eastAsia"/>
        </w:rPr>
        <w:t>評估、景觀影響說明等內容，</w:t>
      </w:r>
      <w:r w:rsidRPr="006417BA">
        <w:rPr>
          <w:rFonts w:eastAsia="標楷體" w:hint="eastAsia"/>
          <w:lang w:eastAsia="zh-HK"/>
        </w:rPr>
        <w:t>申請單位得</w:t>
      </w:r>
      <w:r w:rsidRPr="006417BA">
        <w:rPr>
          <w:rFonts w:eastAsia="標楷體" w:hint="eastAsia"/>
        </w:rPr>
        <w:t>請空調承商協助填寫。</w:t>
      </w:r>
      <w:r w:rsidRPr="006417BA">
        <w:rPr>
          <w:rFonts w:eastAsia="標楷體"/>
        </w:rPr>
        <w:br/>
      </w:r>
      <w:r w:rsidRPr="006417BA">
        <w:rPr>
          <w:rFonts w:eastAsia="標楷體" w:hint="eastAsia"/>
        </w:rPr>
        <w:t>原則上一台空調填寫一張申請表，若為同一房間</w:t>
      </w:r>
      <w:r w:rsidRPr="006417BA">
        <w:rPr>
          <w:rFonts w:eastAsia="標楷體" w:hint="eastAsia"/>
          <w:lang w:eastAsia="zh-HK"/>
        </w:rPr>
        <w:t>申請</w:t>
      </w:r>
      <w:r w:rsidRPr="006417BA">
        <w:rPr>
          <w:rFonts w:eastAsia="標楷體" w:hint="eastAsia"/>
        </w:rPr>
        <w:t>一台以上的空調，亦可填寫於同一張表格上。</w:t>
      </w:r>
      <w:r w:rsidRPr="006417BA">
        <w:rPr>
          <w:rFonts w:eastAsia="標楷體" w:hint="eastAsia"/>
          <w:lang w:eastAsia="zh-HK"/>
        </w:rPr>
        <w:t>不同房間的空調若合併於同一張申請表，請務必另附清單說明各房間</w:t>
      </w:r>
      <w:proofErr w:type="gramStart"/>
      <w:r w:rsidRPr="006417BA">
        <w:rPr>
          <w:rFonts w:eastAsia="標楷體" w:hint="eastAsia"/>
          <w:lang w:eastAsia="zh-HK"/>
        </w:rPr>
        <w:t>的冷房能力</w:t>
      </w:r>
      <w:proofErr w:type="gramEnd"/>
      <w:r w:rsidRPr="006417BA">
        <w:rPr>
          <w:rFonts w:eastAsia="標楷體" w:hint="eastAsia"/>
          <w:lang w:eastAsia="zh-HK"/>
        </w:rPr>
        <w:t>需求、空調</w:t>
      </w:r>
      <w:r w:rsidR="006D642F" w:rsidRPr="006417BA">
        <w:rPr>
          <w:rFonts w:eastAsia="標楷體" w:hint="eastAsia"/>
          <w:lang w:eastAsia="zh-HK"/>
        </w:rPr>
        <w:t>設備</w:t>
      </w:r>
      <w:r w:rsidRPr="006417BA">
        <w:rPr>
          <w:rFonts w:eastAsia="標楷體" w:hint="eastAsia"/>
        </w:rPr>
        <w:t>KW</w:t>
      </w:r>
      <w:r w:rsidR="006D642F" w:rsidRPr="006417BA">
        <w:rPr>
          <w:rFonts w:eastAsia="標楷體" w:hint="eastAsia"/>
          <w:lang w:eastAsia="zh-HK"/>
        </w:rPr>
        <w:t>值</w:t>
      </w:r>
      <w:r w:rsidRPr="006417BA">
        <w:rPr>
          <w:rFonts w:eastAsia="標楷體" w:hint="eastAsia"/>
          <w:lang w:eastAsia="zh-HK"/>
        </w:rPr>
        <w:t>、空調機型。</w:t>
      </w:r>
      <w:r w:rsidRPr="006417BA">
        <w:rPr>
          <w:rFonts w:eastAsia="標楷體"/>
          <w:lang w:eastAsia="zh-HK"/>
        </w:rPr>
        <w:br/>
      </w:r>
      <w:r w:rsidR="00355ABA" w:rsidRPr="006417BA">
        <w:rPr>
          <w:rFonts w:eastAsia="標楷體" w:hint="eastAsia"/>
          <w:lang w:eastAsia="zh-HK"/>
        </w:rPr>
        <w:t>為加速作業，送出申請表時，請</w:t>
      </w:r>
      <w:r w:rsidRPr="006417BA">
        <w:rPr>
          <w:rFonts w:eastAsia="標楷體" w:hint="eastAsia"/>
          <w:lang w:eastAsia="zh-HK"/>
        </w:rPr>
        <w:t>備妥</w:t>
      </w:r>
      <w:r w:rsidRPr="006417BA">
        <w:rPr>
          <w:rFonts w:eastAsia="標楷體" w:hint="eastAsia"/>
          <w:lang w:eastAsia="zh-HK"/>
        </w:rPr>
        <w:t xml:space="preserve"> </w:t>
      </w:r>
      <w:r w:rsidR="00630D63" w:rsidRPr="006417BA">
        <w:rPr>
          <w:rFonts w:eastAsia="標楷體"/>
          <w:lang w:eastAsia="zh-HK"/>
        </w:rPr>
        <w:t xml:space="preserve"> </w:t>
      </w:r>
      <w:r w:rsidRPr="006417BA">
        <w:rPr>
          <w:rFonts w:eastAsia="標楷體" w:hint="eastAsia"/>
          <w:lang w:eastAsia="zh-HK"/>
        </w:rPr>
        <w:t>□</w:t>
      </w:r>
      <w:r w:rsidRPr="006417BA">
        <w:rPr>
          <w:rFonts w:eastAsia="標楷體" w:hint="eastAsia"/>
          <w:lang w:eastAsia="zh-HK"/>
        </w:rPr>
        <w:t xml:space="preserve"> </w:t>
      </w:r>
      <w:r w:rsidRPr="006417BA">
        <w:rPr>
          <w:rFonts w:eastAsia="標楷體" w:hint="eastAsia"/>
          <w:lang w:eastAsia="zh-HK"/>
        </w:rPr>
        <w:t>估價單</w:t>
      </w:r>
      <w:r w:rsidR="00630D63" w:rsidRPr="006417BA">
        <w:rPr>
          <w:rFonts w:eastAsia="標楷體" w:hint="eastAsia"/>
          <w:lang w:eastAsia="zh-HK"/>
        </w:rPr>
        <w:t xml:space="preserve"> </w:t>
      </w:r>
      <w:r w:rsidRPr="006417BA">
        <w:rPr>
          <w:rFonts w:eastAsia="標楷體" w:hint="eastAsia"/>
          <w:lang w:eastAsia="zh-HK"/>
        </w:rPr>
        <w:t xml:space="preserve"> </w:t>
      </w:r>
      <w:r w:rsidRPr="006417BA">
        <w:rPr>
          <w:rFonts w:eastAsia="標楷體" w:hint="eastAsia"/>
          <w:lang w:eastAsia="zh-HK"/>
        </w:rPr>
        <w:t>□</w:t>
      </w:r>
      <w:r w:rsidRPr="006417BA">
        <w:rPr>
          <w:rFonts w:eastAsia="標楷體" w:hint="eastAsia"/>
          <w:lang w:eastAsia="zh-HK"/>
        </w:rPr>
        <w:t xml:space="preserve"> </w:t>
      </w:r>
      <w:r w:rsidRPr="006417BA">
        <w:rPr>
          <w:rFonts w:eastAsia="標楷體" w:hint="eastAsia"/>
          <w:lang w:eastAsia="zh-HK"/>
        </w:rPr>
        <w:t>規格或型錄</w:t>
      </w:r>
      <w:r w:rsidR="008E34EC">
        <w:rPr>
          <w:rFonts w:eastAsia="標楷體" w:hint="eastAsia"/>
          <w:lang w:eastAsia="zh-HK"/>
        </w:rPr>
        <w:t>(</w:t>
      </w:r>
      <w:r w:rsidR="008E34EC">
        <w:rPr>
          <w:rFonts w:eastAsia="標楷體" w:hint="eastAsia"/>
          <w:lang w:eastAsia="zh-HK"/>
        </w:rPr>
        <w:t>可於</w:t>
      </w:r>
      <w:r w:rsidR="00025923">
        <w:rPr>
          <w:rFonts w:eastAsia="標楷體" w:hint="eastAsia"/>
          <w:lang w:eastAsia="zh-HK"/>
        </w:rPr>
        <w:t>估</w:t>
      </w:r>
      <w:r w:rsidR="008E34EC">
        <w:rPr>
          <w:rFonts w:eastAsia="標楷體" w:hint="eastAsia"/>
          <w:lang w:eastAsia="zh-HK"/>
        </w:rPr>
        <w:t>價單標示規格</w:t>
      </w:r>
      <w:r w:rsidR="008E34EC">
        <w:rPr>
          <w:rFonts w:eastAsia="標楷體" w:hint="eastAsia"/>
        </w:rPr>
        <w:t>)</w:t>
      </w:r>
      <w:r w:rsidRPr="006417BA">
        <w:rPr>
          <w:rFonts w:eastAsia="標楷體" w:hint="eastAsia"/>
          <w:lang w:eastAsia="zh-HK"/>
        </w:rPr>
        <w:t xml:space="preserve"> </w:t>
      </w:r>
      <w:r w:rsidR="00630D63" w:rsidRPr="006417BA">
        <w:rPr>
          <w:rFonts w:eastAsia="標楷體"/>
          <w:lang w:eastAsia="zh-HK"/>
        </w:rPr>
        <w:t xml:space="preserve"> </w:t>
      </w:r>
      <w:r w:rsidRPr="006417BA">
        <w:rPr>
          <w:rFonts w:eastAsia="標楷體" w:hint="eastAsia"/>
          <w:lang w:eastAsia="zh-HK"/>
        </w:rPr>
        <w:t>□</w:t>
      </w:r>
      <w:r w:rsidRPr="006417BA">
        <w:rPr>
          <w:rFonts w:eastAsia="標楷體" w:hint="eastAsia"/>
          <w:lang w:eastAsia="zh-HK"/>
        </w:rPr>
        <w:t xml:space="preserve"> </w:t>
      </w:r>
      <w:r w:rsidRPr="006417BA">
        <w:rPr>
          <w:rFonts w:eastAsia="標楷體" w:hint="eastAsia"/>
          <w:lang w:eastAsia="zh-HK"/>
        </w:rPr>
        <w:t>影響建築外觀之照片</w:t>
      </w:r>
      <w:r w:rsidRPr="006417BA">
        <w:rPr>
          <w:rFonts w:eastAsia="標楷體" w:hint="eastAsia"/>
          <w:lang w:eastAsia="zh-HK"/>
        </w:rPr>
        <w:t xml:space="preserve"> </w:t>
      </w:r>
      <w:r w:rsidR="00630D63" w:rsidRPr="006417BA">
        <w:rPr>
          <w:rFonts w:eastAsia="標楷體"/>
          <w:lang w:eastAsia="zh-HK"/>
        </w:rPr>
        <w:t xml:space="preserve"> </w:t>
      </w:r>
      <w:r w:rsidRPr="006417BA">
        <w:rPr>
          <w:rFonts w:eastAsia="標楷體" w:hint="eastAsia"/>
          <w:lang w:eastAsia="zh-HK"/>
        </w:rPr>
        <w:t>□</w:t>
      </w:r>
      <w:r w:rsidRPr="006417BA">
        <w:rPr>
          <w:rFonts w:eastAsia="標楷體" w:hint="eastAsia"/>
          <w:lang w:eastAsia="zh-HK"/>
        </w:rPr>
        <w:t xml:space="preserve"> </w:t>
      </w:r>
      <w:r w:rsidRPr="006417BA">
        <w:rPr>
          <w:rFonts w:eastAsia="標楷體" w:hint="eastAsia"/>
          <w:lang w:eastAsia="zh-HK"/>
        </w:rPr>
        <w:t>標示房間位置的樓層平面圖</w:t>
      </w:r>
      <w:r w:rsidR="00630D63" w:rsidRPr="006417BA">
        <w:rPr>
          <w:rFonts w:eastAsia="標楷體" w:hint="eastAsia"/>
          <w:lang w:eastAsia="zh-HK"/>
        </w:rPr>
        <w:t xml:space="preserve"> </w:t>
      </w:r>
      <w:r w:rsidRPr="006417BA">
        <w:rPr>
          <w:rFonts w:eastAsia="標楷體" w:hint="eastAsia"/>
          <w:lang w:eastAsia="zh-HK"/>
        </w:rPr>
        <w:t>(</w:t>
      </w:r>
      <w:r w:rsidR="00CC3161">
        <w:rPr>
          <w:rFonts w:eastAsia="標楷體" w:hint="eastAsia"/>
          <w:lang w:eastAsia="zh-HK"/>
        </w:rPr>
        <w:t>建議提供</w:t>
      </w:r>
      <w:bookmarkStart w:id="0" w:name="_GoBack"/>
      <w:bookmarkEnd w:id="0"/>
      <w:r w:rsidRPr="006417BA">
        <w:rPr>
          <w:rFonts w:eastAsia="標楷體" w:hint="eastAsia"/>
          <w:lang w:eastAsia="zh-HK"/>
        </w:rPr>
        <w:t>)</w:t>
      </w:r>
      <w:r w:rsidR="00630D63" w:rsidRPr="006417BA">
        <w:rPr>
          <w:rFonts w:eastAsia="標楷體"/>
          <w:lang w:eastAsia="zh-HK"/>
        </w:rPr>
        <w:t xml:space="preserve"> </w:t>
      </w:r>
    </w:p>
    <w:p w:rsidR="009935EB" w:rsidRPr="00FA3C2C" w:rsidRDefault="00B06026" w:rsidP="006D642F">
      <w:pPr>
        <w:numPr>
          <w:ilvl w:val="0"/>
          <w:numId w:val="10"/>
        </w:numPr>
        <w:spacing w:beforeLines="100" w:before="360"/>
        <w:ind w:rightChars="-361" w:right="-866"/>
        <w:rPr>
          <w:rFonts w:eastAsia="標楷體"/>
        </w:rPr>
      </w:pPr>
      <w:r w:rsidRPr="006417BA">
        <w:rPr>
          <w:rFonts w:eastAsia="標楷體" w:hint="eastAsia"/>
          <w:b/>
          <w:lang w:eastAsia="zh-HK"/>
        </w:rPr>
        <w:t>要如何計算房間適當</w:t>
      </w:r>
      <w:proofErr w:type="gramStart"/>
      <w:r w:rsidR="009935EB" w:rsidRPr="006417BA">
        <w:rPr>
          <w:rFonts w:eastAsia="標楷體" w:hint="eastAsia"/>
          <w:b/>
        </w:rPr>
        <w:t>的冷房能力</w:t>
      </w:r>
      <w:proofErr w:type="gramEnd"/>
      <w:r w:rsidRPr="006417BA">
        <w:rPr>
          <w:rFonts w:eastAsia="標楷體" w:hint="eastAsia"/>
          <w:b/>
          <w:lang w:eastAsia="zh-HK"/>
        </w:rPr>
        <w:t>數值</w:t>
      </w:r>
      <w:r w:rsidR="009935EB" w:rsidRPr="006417BA">
        <w:rPr>
          <w:rFonts w:eastAsia="標楷體" w:hint="eastAsia"/>
          <w:b/>
        </w:rPr>
        <w:t>？</w:t>
      </w:r>
      <w:r w:rsidR="009935EB" w:rsidRPr="006417BA">
        <w:rPr>
          <w:rFonts w:eastAsia="標楷體"/>
          <w:b/>
        </w:rPr>
        <w:br/>
      </w:r>
      <w:r w:rsidR="009935EB" w:rsidRPr="006417BA">
        <w:rPr>
          <w:rFonts w:eastAsia="標楷體" w:hint="eastAsia"/>
        </w:rPr>
        <w:t>建議您根據空間不</w:t>
      </w:r>
      <w:r w:rsidR="00234E5E" w:rsidRPr="006417BA">
        <w:rPr>
          <w:rFonts w:eastAsia="標楷體" w:hint="eastAsia"/>
        </w:rPr>
        <w:t>同大小，</w:t>
      </w:r>
      <w:proofErr w:type="gramStart"/>
      <w:r w:rsidR="00234E5E" w:rsidRPr="006417BA">
        <w:rPr>
          <w:rFonts w:eastAsia="標楷體" w:hint="eastAsia"/>
        </w:rPr>
        <w:t>選擇冷房能力</w:t>
      </w:r>
      <w:proofErr w:type="gramEnd"/>
      <w:r w:rsidR="00234E5E" w:rsidRPr="006417BA">
        <w:rPr>
          <w:rFonts w:eastAsia="標楷體" w:hint="eastAsia"/>
        </w:rPr>
        <w:t>適當的冷氣，以確保有效</w:t>
      </w:r>
      <w:proofErr w:type="gramStart"/>
      <w:r w:rsidR="00234E5E" w:rsidRPr="006417BA">
        <w:rPr>
          <w:rFonts w:eastAsia="標楷體" w:hint="eastAsia"/>
        </w:rPr>
        <w:t>達到冷房效果</w:t>
      </w:r>
      <w:proofErr w:type="gramEnd"/>
      <w:r w:rsidR="00234E5E" w:rsidRPr="006417BA">
        <w:rPr>
          <w:rFonts w:eastAsia="標楷體" w:hint="eastAsia"/>
        </w:rPr>
        <w:t>，也可以</w:t>
      </w:r>
      <w:r w:rsidR="00234E5E" w:rsidRPr="006417BA">
        <w:rPr>
          <w:rFonts w:eastAsia="標楷體" w:hint="eastAsia"/>
          <w:lang w:eastAsia="zh-HK"/>
        </w:rPr>
        <w:t>節約採購經</w:t>
      </w:r>
      <w:r w:rsidR="009935EB" w:rsidRPr="006417BA">
        <w:rPr>
          <w:rFonts w:eastAsia="標楷體" w:hint="eastAsia"/>
        </w:rPr>
        <w:t>費及電費。</w:t>
      </w:r>
      <w:r w:rsidR="009935EB" w:rsidRPr="006417BA">
        <w:rPr>
          <w:rFonts w:eastAsia="標楷體" w:hint="eastAsia"/>
        </w:rPr>
        <w:br/>
      </w:r>
      <w:r w:rsidR="009935EB" w:rsidRPr="006417BA">
        <w:rPr>
          <w:rFonts w:eastAsia="標楷體" w:hint="eastAsia"/>
        </w:rPr>
        <w:t>依據台電公司</w:t>
      </w:r>
      <w:proofErr w:type="gramStart"/>
      <w:r w:rsidR="009935EB" w:rsidRPr="006417BA">
        <w:rPr>
          <w:rFonts w:eastAsia="標楷體" w:hint="eastAsia"/>
        </w:rPr>
        <w:t>建議冷房能力</w:t>
      </w:r>
      <w:proofErr w:type="gramEnd"/>
      <w:r w:rsidR="009935EB" w:rsidRPr="006417BA">
        <w:rPr>
          <w:rFonts w:eastAsia="標楷體" w:hint="eastAsia"/>
        </w:rPr>
        <w:t>值為</w:t>
      </w:r>
      <w:r w:rsidR="009935EB" w:rsidRPr="006417BA">
        <w:rPr>
          <w:rFonts w:eastAsia="標楷體" w:hint="eastAsia"/>
        </w:rPr>
        <w:t>450kcal(</w:t>
      </w:r>
      <w:r w:rsidR="009935EB" w:rsidRPr="006417BA">
        <w:rPr>
          <w:rFonts w:eastAsia="標楷體" w:hint="eastAsia"/>
        </w:rPr>
        <w:t>仟卡</w:t>
      </w:r>
      <w:r w:rsidR="009935EB" w:rsidRPr="006417BA">
        <w:rPr>
          <w:rFonts w:eastAsia="標楷體" w:hint="eastAsia"/>
        </w:rPr>
        <w:t>) /</w:t>
      </w:r>
      <w:r w:rsidR="009935EB" w:rsidRPr="006417BA">
        <w:rPr>
          <w:rFonts w:eastAsia="標楷體" w:hint="eastAsia"/>
        </w:rPr>
        <w:t>時</w:t>
      </w:r>
      <w:r w:rsidR="009935EB" w:rsidRPr="006417BA">
        <w:rPr>
          <w:rFonts w:eastAsia="標楷體" w:hint="eastAsia"/>
        </w:rPr>
        <w:t>/</w:t>
      </w:r>
      <w:r w:rsidR="009935EB" w:rsidRPr="006417BA">
        <w:rPr>
          <w:rFonts w:eastAsia="標楷體" w:hint="eastAsia"/>
        </w:rPr>
        <w:t>坪，然而為考量實際實驗需求會預留額外</w:t>
      </w:r>
      <w:proofErr w:type="gramStart"/>
      <w:r w:rsidR="009935EB" w:rsidRPr="006417BA">
        <w:rPr>
          <w:rFonts w:eastAsia="標楷體" w:hint="eastAsia"/>
        </w:rPr>
        <w:t>的冷房能力</w:t>
      </w:r>
      <w:proofErr w:type="gramEnd"/>
      <w:r w:rsidR="009935EB" w:rsidRPr="006417BA">
        <w:rPr>
          <w:rFonts w:eastAsia="標楷體" w:hint="eastAsia"/>
        </w:rPr>
        <w:t>，本校冷氣裝設以</w:t>
      </w:r>
      <w:r w:rsidR="009935EB" w:rsidRPr="006417BA">
        <w:rPr>
          <w:rFonts w:eastAsia="標楷體" w:hint="eastAsia"/>
        </w:rPr>
        <w:t>550kcal(</w:t>
      </w:r>
      <w:r w:rsidR="009935EB" w:rsidRPr="006417BA">
        <w:rPr>
          <w:rFonts w:eastAsia="標楷體" w:hint="eastAsia"/>
        </w:rPr>
        <w:t>仟卡</w:t>
      </w:r>
      <w:r w:rsidR="009935EB" w:rsidRPr="006417BA">
        <w:rPr>
          <w:rFonts w:eastAsia="標楷體" w:hint="eastAsia"/>
        </w:rPr>
        <w:t>) /</w:t>
      </w:r>
      <w:r w:rsidR="009935EB" w:rsidRPr="006417BA">
        <w:rPr>
          <w:rFonts w:eastAsia="標楷體" w:hint="eastAsia"/>
        </w:rPr>
        <w:t>時</w:t>
      </w:r>
      <w:r w:rsidR="009935EB" w:rsidRPr="006417BA">
        <w:rPr>
          <w:rFonts w:eastAsia="標楷體" w:hint="eastAsia"/>
        </w:rPr>
        <w:t>/</w:t>
      </w:r>
      <w:r w:rsidR="009935EB" w:rsidRPr="006417BA">
        <w:rPr>
          <w:rFonts w:eastAsia="標楷體" w:hint="eastAsia"/>
        </w:rPr>
        <w:t>坪為標準，如涉頂樓、西曬等因素，可</w:t>
      </w:r>
      <w:r w:rsidR="006D642F" w:rsidRPr="006417BA">
        <w:rPr>
          <w:rFonts w:eastAsia="標楷體" w:hint="eastAsia"/>
          <w:lang w:eastAsia="zh-HK"/>
        </w:rPr>
        <w:t>另外</w:t>
      </w:r>
      <w:r w:rsidR="009935EB" w:rsidRPr="006417BA">
        <w:rPr>
          <w:rFonts w:eastAsia="標楷體" w:hint="eastAsia"/>
        </w:rPr>
        <w:t>酌增</w:t>
      </w:r>
      <w:r w:rsidR="009935EB" w:rsidRPr="006417BA">
        <w:rPr>
          <w:rFonts w:eastAsia="標楷體" w:hint="eastAsia"/>
        </w:rPr>
        <w:t>15%</w:t>
      </w:r>
      <w:r w:rsidR="009935EB" w:rsidRPr="006417BA">
        <w:rPr>
          <w:rFonts w:eastAsia="標楷體" w:hint="eastAsia"/>
        </w:rPr>
        <w:t>計算。</w:t>
      </w:r>
      <w:r w:rsidR="00FA3C2C" w:rsidRPr="006417BA">
        <w:rPr>
          <w:rFonts w:eastAsia="標楷體" w:hint="eastAsia"/>
        </w:rPr>
        <w:t>860</w:t>
      </w:r>
      <w:r w:rsidR="006D642F" w:rsidRPr="006417BA">
        <w:rPr>
          <w:rFonts w:hint="eastAsia"/>
        </w:rPr>
        <w:t xml:space="preserve"> </w:t>
      </w:r>
      <w:r w:rsidR="006D642F" w:rsidRPr="006417BA">
        <w:rPr>
          <w:rFonts w:eastAsia="標楷體" w:hint="eastAsia"/>
        </w:rPr>
        <w:t>kcal(</w:t>
      </w:r>
      <w:r w:rsidR="006D642F" w:rsidRPr="006417BA">
        <w:rPr>
          <w:rFonts w:eastAsia="標楷體" w:hint="eastAsia"/>
        </w:rPr>
        <w:t>仟卡</w:t>
      </w:r>
      <w:r w:rsidR="006D642F" w:rsidRPr="006417BA">
        <w:rPr>
          <w:rFonts w:eastAsia="標楷體" w:hint="eastAsia"/>
        </w:rPr>
        <w:t>) /</w:t>
      </w:r>
      <w:r w:rsidR="006D642F" w:rsidRPr="006417BA">
        <w:rPr>
          <w:rFonts w:eastAsia="標楷體" w:hint="eastAsia"/>
        </w:rPr>
        <w:t>時</w:t>
      </w:r>
      <w:r w:rsidR="00FA3C2C" w:rsidRPr="006417BA">
        <w:rPr>
          <w:rFonts w:eastAsia="標楷體" w:hint="eastAsia"/>
        </w:rPr>
        <w:t xml:space="preserve"> =</w:t>
      </w:r>
      <w:r w:rsidR="00FA3C2C" w:rsidRPr="006417BA">
        <w:rPr>
          <w:rFonts w:eastAsia="標楷體"/>
        </w:rPr>
        <w:t xml:space="preserve"> </w:t>
      </w:r>
      <w:r w:rsidR="00FA3C2C" w:rsidRPr="006417BA">
        <w:rPr>
          <w:rFonts w:eastAsia="標楷體" w:hint="eastAsia"/>
        </w:rPr>
        <w:t>1</w:t>
      </w:r>
      <w:r w:rsidR="00FA3C2C" w:rsidRPr="006417BA">
        <w:rPr>
          <w:rFonts w:eastAsia="標楷體"/>
        </w:rPr>
        <w:t xml:space="preserve"> KW</w:t>
      </w:r>
      <w:r w:rsidR="00FA3C2C" w:rsidRPr="006417BA">
        <w:rPr>
          <w:rFonts w:eastAsia="標楷體" w:hint="eastAsia"/>
          <w:lang w:eastAsia="zh-HK"/>
        </w:rPr>
        <w:t>，因此經過換算「坪數</w:t>
      </w:r>
      <w:r w:rsidR="00FA3C2C" w:rsidRPr="006417BA">
        <w:rPr>
          <w:rFonts w:eastAsia="標楷體" w:hint="eastAsia"/>
        </w:rPr>
        <w:t>X</w:t>
      </w:r>
      <w:r w:rsidR="00FA3C2C" w:rsidRPr="006417BA">
        <w:rPr>
          <w:rFonts w:eastAsia="標楷體"/>
          <w:lang w:eastAsia="zh-HK"/>
        </w:rPr>
        <w:t xml:space="preserve"> </w:t>
      </w:r>
      <w:r w:rsidR="00FA3C2C" w:rsidRPr="006417BA">
        <w:rPr>
          <w:rFonts w:eastAsia="標楷體" w:hint="eastAsia"/>
        </w:rPr>
        <w:t>0.64</w:t>
      </w:r>
      <w:r w:rsidR="00FA3C2C" w:rsidRPr="006417BA">
        <w:rPr>
          <w:rFonts w:eastAsia="標楷體" w:hint="eastAsia"/>
          <w:lang w:eastAsia="zh-HK"/>
        </w:rPr>
        <w:t>」即為</w:t>
      </w:r>
      <w:r w:rsidR="006D642F" w:rsidRPr="006417BA">
        <w:rPr>
          <w:rFonts w:eastAsia="標楷體" w:hint="eastAsia"/>
          <w:lang w:eastAsia="zh-HK"/>
        </w:rPr>
        <w:t>此房間適合</w:t>
      </w:r>
      <w:proofErr w:type="gramStart"/>
      <w:r w:rsidR="006623F2" w:rsidRPr="006417BA">
        <w:rPr>
          <w:rFonts w:eastAsia="標楷體" w:hint="eastAsia"/>
          <w:lang w:eastAsia="zh-HK"/>
        </w:rPr>
        <w:t>的</w:t>
      </w:r>
      <w:r w:rsidR="00FA3C2C" w:rsidRPr="006417BA">
        <w:rPr>
          <w:rFonts w:eastAsia="標楷體" w:hint="eastAsia"/>
          <w:lang w:eastAsia="zh-HK"/>
        </w:rPr>
        <w:t>冷</w:t>
      </w:r>
      <w:r w:rsidR="006D642F" w:rsidRPr="006417BA">
        <w:rPr>
          <w:rFonts w:eastAsia="標楷體" w:hint="eastAsia"/>
          <w:lang w:eastAsia="zh-HK"/>
        </w:rPr>
        <w:t>房能力</w:t>
      </w:r>
      <w:proofErr w:type="gramEnd"/>
      <w:r w:rsidR="00FA3C2C" w:rsidRPr="006417BA">
        <w:rPr>
          <w:rFonts w:eastAsia="標楷體" w:hint="eastAsia"/>
          <w:lang w:eastAsia="zh-HK"/>
        </w:rPr>
        <w:t xml:space="preserve"> </w:t>
      </w:r>
      <w:r w:rsidR="00FA3C2C" w:rsidRPr="006417BA">
        <w:rPr>
          <w:rFonts w:eastAsia="標楷體" w:hint="eastAsia"/>
        </w:rPr>
        <w:t>KW</w:t>
      </w:r>
      <w:r w:rsidR="006623F2" w:rsidRPr="006417BA">
        <w:rPr>
          <w:rFonts w:eastAsia="標楷體" w:hint="eastAsia"/>
          <w:lang w:eastAsia="zh-HK"/>
        </w:rPr>
        <w:t>值</w:t>
      </w:r>
      <w:r w:rsidR="00FA3C2C" w:rsidRPr="006417BA">
        <w:rPr>
          <w:rFonts w:eastAsia="標楷體" w:hint="eastAsia"/>
          <w:lang w:eastAsia="zh-HK"/>
        </w:rPr>
        <w:t>。</w:t>
      </w:r>
      <w:r w:rsidR="000D6232" w:rsidRPr="006417BA">
        <w:rPr>
          <w:rFonts w:eastAsia="標楷體" w:hint="eastAsia"/>
          <w:lang w:eastAsia="zh-HK"/>
        </w:rPr>
        <w:t>您也可以參考經濟部能源局</w:t>
      </w:r>
      <w:r w:rsidR="000D6232">
        <w:rPr>
          <w:rFonts w:eastAsia="標楷體" w:hint="eastAsia"/>
          <w:color w:val="FF0000"/>
          <w:lang w:eastAsia="zh-HK"/>
        </w:rPr>
        <w:t xml:space="preserve"> </w:t>
      </w:r>
      <w:hyperlink r:id="rId12" w:history="1">
        <w:r w:rsidR="000D6232" w:rsidRPr="0020723F">
          <w:rPr>
            <w:rStyle w:val="ab"/>
            <w:rFonts w:eastAsia="標楷體" w:hint="eastAsia"/>
            <w:b/>
          </w:rPr>
          <w:t>冷氣單位</w:t>
        </w:r>
        <w:r w:rsidR="0020723F" w:rsidRPr="0020723F">
          <w:rPr>
            <w:rStyle w:val="ab"/>
            <w:rFonts w:eastAsia="標楷體" w:hint="eastAsia"/>
            <w:b/>
            <w:lang w:eastAsia="zh-HK"/>
          </w:rPr>
          <w:t>計</w:t>
        </w:r>
        <w:r w:rsidR="000D6232" w:rsidRPr="0020723F">
          <w:rPr>
            <w:rStyle w:val="ab"/>
            <w:rFonts w:eastAsia="標楷體" w:hint="eastAsia"/>
            <w:b/>
            <w:lang w:eastAsia="zh-HK"/>
          </w:rPr>
          <w:t>算</w:t>
        </w:r>
        <w:r w:rsidR="0020723F" w:rsidRPr="0020723F">
          <w:rPr>
            <w:rStyle w:val="ab"/>
            <w:rFonts w:eastAsia="標楷體" w:hint="eastAsia"/>
            <w:b/>
          </w:rPr>
          <w:t>參</w:t>
        </w:r>
        <w:r w:rsidR="0020723F" w:rsidRPr="0020723F">
          <w:rPr>
            <w:rStyle w:val="ab"/>
            <w:rFonts w:eastAsia="標楷體" w:hint="eastAsia"/>
            <w:b/>
            <w:lang w:eastAsia="zh-HK"/>
          </w:rPr>
          <w:t>考表</w:t>
        </w:r>
      </w:hyperlink>
      <w:r w:rsidR="000D6232">
        <w:rPr>
          <w:rFonts w:eastAsia="標楷體" w:hint="eastAsia"/>
          <w:color w:val="FF0000"/>
          <w:lang w:eastAsia="zh-HK"/>
        </w:rPr>
        <w:t>。</w:t>
      </w:r>
      <w:r w:rsidR="009935EB" w:rsidRPr="006623F2">
        <w:rPr>
          <w:rFonts w:eastAsia="標楷體"/>
          <w:color w:val="FF0000"/>
        </w:rPr>
        <w:br/>
      </w:r>
      <w:r w:rsidR="009935EB" w:rsidRPr="00FA3C2C">
        <w:rPr>
          <w:rFonts w:eastAsia="標楷體" w:hint="eastAsia"/>
        </w:rPr>
        <w:t>裝設大於以上標準的冷氣，相對而言所耗費的電費也會提高。因此若有需要裝設大於以上標準的冷氣，請</w:t>
      </w:r>
      <w:r w:rsidR="00A96E4A" w:rsidRPr="00A96E4A">
        <w:rPr>
          <w:rFonts w:eastAsia="標楷體" w:hint="eastAsia"/>
          <w:lang w:eastAsia="zh-HK"/>
        </w:rPr>
        <w:t>申請單位</w:t>
      </w:r>
      <w:r w:rsidR="009935EB" w:rsidRPr="00FA3C2C">
        <w:rPr>
          <w:rFonts w:eastAsia="標楷體" w:hint="eastAsia"/>
        </w:rPr>
        <w:t>或</w:t>
      </w:r>
      <w:proofErr w:type="gramStart"/>
      <w:r w:rsidR="009935EB" w:rsidRPr="00FA3C2C">
        <w:rPr>
          <w:rFonts w:eastAsia="標楷體" w:hint="eastAsia"/>
        </w:rPr>
        <w:t>承作</w:t>
      </w:r>
      <w:proofErr w:type="gramEnd"/>
      <w:r w:rsidR="009935EB" w:rsidRPr="00FA3C2C">
        <w:rPr>
          <w:rFonts w:eastAsia="標楷體" w:hint="eastAsia"/>
        </w:rPr>
        <w:t>廠商</w:t>
      </w:r>
      <w:r w:rsidR="002C0DFD">
        <w:rPr>
          <w:rFonts w:eastAsia="標楷體" w:hint="eastAsia"/>
          <w:lang w:eastAsia="zh-HK"/>
        </w:rPr>
        <w:t>填寫</w:t>
      </w:r>
      <w:r w:rsidR="009935EB" w:rsidRPr="00FA3C2C">
        <w:rPr>
          <w:rFonts w:eastAsia="標楷體" w:hint="eastAsia"/>
        </w:rPr>
        <w:t>理由，供審查單位判斷是否合理。</w:t>
      </w:r>
    </w:p>
    <w:p w:rsidR="00F40313" w:rsidRPr="006417BA" w:rsidRDefault="00F40313" w:rsidP="00B06026">
      <w:pPr>
        <w:numPr>
          <w:ilvl w:val="0"/>
          <w:numId w:val="10"/>
        </w:numPr>
        <w:spacing w:beforeLines="100" w:before="360"/>
        <w:ind w:rightChars="-361" w:right="-866"/>
        <w:rPr>
          <w:rFonts w:eastAsia="標楷體"/>
        </w:rPr>
      </w:pPr>
      <w:r w:rsidRPr="006417BA">
        <w:rPr>
          <w:rFonts w:eastAsia="標楷體" w:hint="eastAsia"/>
          <w:b/>
        </w:rPr>
        <w:t>空調的申請表格中</w:t>
      </w:r>
      <w:r w:rsidRPr="006417BA">
        <w:rPr>
          <w:rFonts w:eastAsia="標楷體" w:hint="eastAsia"/>
          <w:b/>
          <w:lang w:eastAsia="zh-HK"/>
        </w:rPr>
        <w:t>，</w:t>
      </w:r>
      <w:r w:rsidRPr="006417BA">
        <w:rPr>
          <w:rFonts w:eastAsia="標楷體" w:hint="eastAsia"/>
          <w:b/>
        </w:rPr>
        <w:t>「</w:t>
      </w:r>
      <w:r w:rsidRPr="006417BA">
        <w:rPr>
          <w:rFonts w:eastAsia="標楷體" w:hint="eastAsia"/>
          <w:b/>
          <w:lang w:eastAsia="zh-HK"/>
        </w:rPr>
        <w:t>新增冷氣</w:t>
      </w:r>
      <w:r w:rsidRPr="006417BA">
        <w:rPr>
          <w:rFonts w:eastAsia="標楷體" w:hint="eastAsia"/>
          <w:b/>
        </w:rPr>
        <w:t>」</w:t>
      </w:r>
      <w:r w:rsidRPr="006417BA">
        <w:rPr>
          <w:rFonts w:eastAsia="標楷體" w:hint="eastAsia"/>
          <w:b/>
          <w:lang w:eastAsia="zh-HK"/>
        </w:rPr>
        <w:t>和「原有冷氣舊換</w:t>
      </w:r>
      <w:r w:rsidR="009B0661" w:rsidRPr="006417BA">
        <w:rPr>
          <w:rFonts w:eastAsia="標楷體" w:hint="eastAsia"/>
          <w:b/>
          <w:lang w:eastAsia="zh-HK"/>
        </w:rPr>
        <w:t>新</w:t>
      </w:r>
      <w:r w:rsidRPr="006417BA">
        <w:rPr>
          <w:rFonts w:eastAsia="標楷體" w:hint="eastAsia"/>
          <w:b/>
          <w:lang w:eastAsia="zh-HK"/>
        </w:rPr>
        <w:t>」</w:t>
      </w:r>
      <w:r w:rsidR="002169D6" w:rsidRPr="006417BA">
        <w:rPr>
          <w:rFonts w:eastAsia="標楷體" w:hint="eastAsia"/>
          <w:b/>
          <w:lang w:eastAsia="zh-HK"/>
        </w:rPr>
        <w:t>有什麼不一樣</w:t>
      </w:r>
      <w:r w:rsidRPr="006417BA">
        <w:rPr>
          <w:rFonts w:eastAsia="標楷體" w:hint="eastAsia"/>
          <w:b/>
          <w:lang w:eastAsia="zh-HK"/>
        </w:rPr>
        <w:t>？</w:t>
      </w:r>
      <w:r w:rsidRPr="006417BA">
        <w:rPr>
          <w:rFonts w:eastAsia="標楷體"/>
          <w:b/>
        </w:rPr>
        <w:br/>
      </w:r>
      <w:r w:rsidRPr="006417BA">
        <w:rPr>
          <w:rFonts w:eastAsia="標楷體" w:hint="eastAsia"/>
          <w:lang w:eastAsia="zh-HK"/>
        </w:rPr>
        <w:t>如果您的房間是「拆除一台舊機後、安裝一台新機」，請選擇</w:t>
      </w:r>
      <w:r w:rsidR="000D6232" w:rsidRPr="006417BA">
        <w:rPr>
          <w:rFonts w:eastAsia="標楷體" w:hint="eastAsia"/>
          <w:lang w:eastAsia="zh-HK"/>
        </w:rPr>
        <w:t>「</w:t>
      </w:r>
      <w:r w:rsidRPr="006417BA">
        <w:rPr>
          <w:rFonts w:eastAsia="標楷體" w:hint="eastAsia"/>
          <w:lang w:eastAsia="zh-HK"/>
        </w:rPr>
        <w:t>舊換新</w:t>
      </w:r>
      <w:r w:rsidR="000D6232" w:rsidRPr="006417BA">
        <w:rPr>
          <w:rFonts w:eastAsia="標楷體" w:hint="eastAsia"/>
          <w:lang w:eastAsia="zh-HK"/>
        </w:rPr>
        <w:t>」</w:t>
      </w:r>
      <w:r w:rsidRPr="006417BA">
        <w:rPr>
          <w:rFonts w:eastAsia="標楷體" w:hint="eastAsia"/>
          <w:lang w:eastAsia="zh-HK"/>
        </w:rPr>
        <w:t>，已拆除的舊機不需計入本表格步驟</w:t>
      </w:r>
      <w:r w:rsidRPr="006417BA">
        <w:rPr>
          <w:rFonts w:eastAsia="標楷體" w:hint="eastAsia"/>
        </w:rPr>
        <w:t>2</w:t>
      </w:r>
      <w:r w:rsidRPr="006417BA">
        <w:rPr>
          <w:rFonts w:eastAsia="標楷體" w:hint="eastAsia"/>
          <w:lang w:eastAsia="zh-HK"/>
        </w:rPr>
        <w:t xml:space="preserve"> </w:t>
      </w:r>
      <w:r w:rsidRPr="006417BA">
        <w:rPr>
          <w:rFonts w:eastAsia="標楷體" w:hint="eastAsia"/>
          <w:lang w:eastAsia="zh-HK"/>
        </w:rPr>
        <w:t>；如果您的房間內「原本沒有冷氣」或是「未拆除舊機」，請選擇</w:t>
      </w:r>
      <w:r w:rsidR="000D6232" w:rsidRPr="006417BA">
        <w:rPr>
          <w:rFonts w:eastAsia="標楷體" w:hint="eastAsia"/>
          <w:lang w:eastAsia="zh-HK"/>
        </w:rPr>
        <w:t>「</w:t>
      </w:r>
      <w:r w:rsidRPr="006417BA">
        <w:rPr>
          <w:rFonts w:eastAsia="標楷體" w:hint="eastAsia"/>
          <w:lang w:eastAsia="zh-HK"/>
        </w:rPr>
        <w:t>新增冷氣</w:t>
      </w:r>
      <w:r w:rsidR="000D6232" w:rsidRPr="006417BA">
        <w:rPr>
          <w:rFonts w:eastAsia="標楷體" w:hint="eastAsia"/>
          <w:lang w:eastAsia="zh-HK"/>
        </w:rPr>
        <w:t>」</w:t>
      </w:r>
      <w:r w:rsidRPr="006417BA">
        <w:rPr>
          <w:rFonts w:eastAsia="標楷體" w:hint="eastAsia"/>
          <w:lang w:eastAsia="zh-HK"/>
        </w:rPr>
        <w:t>，舊機的空調</w:t>
      </w:r>
      <w:r w:rsidRPr="006417BA">
        <w:rPr>
          <w:rFonts w:eastAsia="標楷體" w:hint="eastAsia"/>
        </w:rPr>
        <w:t>KW</w:t>
      </w:r>
      <w:proofErr w:type="gramStart"/>
      <w:r w:rsidRPr="006417BA">
        <w:rPr>
          <w:rFonts w:eastAsia="標楷體" w:hint="eastAsia"/>
          <w:lang w:eastAsia="zh-HK"/>
        </w:rPr>
        <w:t>值請填入</w:t>
      </w:r>
      <w:proofErr w:type="gramEnd"/>
      <w:r w:rsidRPr="006417BA">
        <w:rPr>
          <w:rFonts w:eastAsia="標楷體" w:hint="eastAsia"/>
          <w:lang w:eastAsia="zh-HK"/>
        </w:rPr>
        <w:t>本表格步驟</w:t>
      </w:r>
      <w:r w:rsidRPr="006417BA">
        <w:rPr>
          <w:rFonts w:eastAsia="標楷體" w:hint="eastAsia"/>
        </w:rPr>
        <w:t>2</w:t>
      </w:r>
      <w:r w:rsidRPr="006417BA">
        <w:rPr>
          <w:rFonts w:eastAsia="標楷體"/>
        </w:rPr>
        <w:t xml:space="preserve"> </w:t>
      </w:r>
      <w:r w:rsidRPr="006417BA">
        <w:rPr>
          <w:rFonts w:eastAsia="標楷體" w:hint="eastAsia"/>
          <w:lang w:eastAsia="zh-HK"/>
        </w:rPr>
        <w:t>。</w:t>
      </w:r>
    </w:p>
    <w:p w:rsidR="009935EB" w:rsidRDefault="009935EB" w:rsidP="00B06026">
      <w:pPr>
        <w:numPr>
          <w:ilvl w:val="0"/>
          <w:numId w:val="10"/>
        </w:numPr>
        <w:spacing w:beforeLines="100" w:before="360"/>
        <w:ind w:rightChars="-361" w:right="-866"/>
        <w:rPr>
          <w:rFonts w:eastAsia="標楷體"/>
        </w:rPr>
      </w:pPr>
      <w:r w:rsidRPr="006417BA">
        <w:rPr>
          <w:rFonts w:eastAsia="標楷體" w:hint="eastAsia"/>
          <w:b/>
        </w:rPr>
        <w:t>空調的申請表格中的</w:t>
      </w:r>
      <w:r w:rsidR="00F2567B" w:rsidRPr="006417BA">
        <w:rPr>
          <w:rFonts w:eastAsia="標楷體" w:hint="eastAsia"/>
          <w:b/>
          <w:lang w:eastAsia="zh-HK"/>
        </w:rPr>
        <w:t>「</w:t>
      </w:r>
      <w:r w:rsidR="00A96E4A" w:rsidRPr="006417BA">
        <w:rPr>
          <w:rFonts w:eastAsia="標楷體" w:hint="eastAsia"/>
          <w:b/>
          <w:lang w:eastAsia="zh-HK"/>
        </w:rPr>
        <w:t>財產使</w:t>
      </w:r>
      <w:r w:rsidR="00F2567B" w:rsidRPr="006417BA">
        <w:rPr>
          <w:rFonts w:eastAsia="標楷體" w:hint="eastAsia"/>
          <w:b/>
          <w:lang w:eastAsia="zh-HK"/>
        </w:rPr>
        <w:t>用人」、</w:t>
      </w:r>
      <w:r w:rsidRPr="006417BA">
        <w:rPr>
          <w:rFonts w:eastAsia="標楷體" w:hint="eastAsia"/>
          <w:b/>
        </w:rPr>
        <w:t>「</w:t>
      </w:r>
      <w:r w:rsidR="00946FC0" w:rsidRPr="006417BA">
        <w:rPr>
          <w:rFonts w:eastAsia="標楷體" w:hint="eastAsia"/>
          <w:b/>
          <w:lang w:eastAsia="zh-HK"/>
        </w:rPr>
        <w:t>申請</w:t>
      </w:r>
      <w:r w:rsidRPr="006417BA">
        <w:rPr>
          <w:rFonts w:eastAsia="標楷體" w:hint="eastAsia"/>
          <w:b/>
        </w:rPr>
        <w:t>單位」是指誰？</w:t>
      </w:r>
      <w:r w:rsidR="00F2567B" w:rsidRPr="006417BA">
        <w:rPr>
          <w:rFonts w:eastAsia="標楷體"/>
          <w:b/>
        </w:rPr>
        <w:br/>
      </w:r>
      <w:r w:rsidR="00F2567B" w:rsidRPr="006417BA">
        <w:rPr>
          <w:rFonts w:eastAsia="標楷體" w:hint="eastAsia"/>
          <w:lang w:eastAsia="zh-HK"/>
        </w:rPr>
        <w:t>空調機登錄財產</w:t>
      </w:r>
      <w:r w:rsidR="00A96E4A" w:rsidRPr="006417BA">
        <w:rPr>
          <w:rFonts w:eastAsia="標楷體" w:hint="eastAsia"/>
          <w:lang w:eastAsia="zh-HK"/>
        </w:rPr>
        <w:t>的</w:t>
      </w:r>
      <w:r w:rsidR="00602DBB" w:rsidRPr="006417BA">
        <w:rPr>
          <w:rFonts w:eastAsia="標楷體" w:hint="eastAsia"/>
          <w:lang w:eastAsia="zh-HK"/>
        </w:rPr>
        <w:t>財產</w:t>
      </w:r>
      <w:r w:rsidR="00F2567B" w:rsidRPr="006417BA">
        <w:rPr>
          <w:rFonts w:eastAsia="標楷體" w:hint="eastAsia"/>
          <w:lang w:eastAsia="zh-HK"/>
        </w:rPr>
        <w:t>使用人，即為本表格所指的「</w:t>
      </w:r>
      <w:r w:rsidR="00A96E4A" w:rsidRPr="006417BA">
        <w:rPr>
          <w:rFonts w:eastAsia="標楷體" w:hint="eastAsia"/>
          <w:lang w:eastAsia="zh-HK"/>
        </w:rPr>
        <w:t>財產</w:t>
      </w:r>
      <w:r w:rsidR="00F2567B" w:rsidRPr="006417BA">
        <w:rPr>
          <w:rFonts w:eastAsia="標楷體" w:hint="eastAsia"/>
          <w:lang w:eastAsia="zh-HK"/>
        </w:rPr>
        <w:t>使用人」。</w:t>
      </w:r>
      <w:r w:rsidR="00F2567B" w:rsidRPr="006417BA">
        <w:rPr>
          <w:rFonts w:eastAsia="標楷體"/>
        </w:rPr>
        <w:br/>
      </w:r>
      <w:r w:rsidRPr="006417BA">
        <w:rPr>
          <w:rFonts w:eastAsia="標楷體" w:hint="eastAsia"/>
        </w:rPr>
        <w:t>院系所</w:t>
      </w:r>
      <w:r w:rsidR="00946FC0" w:rsidRPr="006417BA">
        <w:rPr>
          <w:rFonts w:eastAsia="標楷體" w:hint="eastAsia"/>
          <w:lang w:eastAsia="zh-HK"/>
        </w:rPr>
        <w:t>採買空調，申請</w:t>
      </w:r>
      <w:r w:rsidRPr="006417BA">
        <w:rPr>
          <w:rFonts w:eastAsia="標楷體" w:hint="eastAsia"/>
        </w:rPr>
        <w:t>單位即為各院系所辦公室。</w:t>
      </w:r>
      <w:r w:rsidRPr="006417BA">
        <w:rPr>
          <w:rFonts w:eastAsia="標楷體"/>
        </w:rPr>
        <w:br/>
      </w:r>
      <w:r w:rsidRPr="006417BA">
        <w:rPr>
          <w:rFonts w:eastAsia="標楷體" w:hint="eastAsia"/>
        </w:rPr>
        <w:t>行政單位採買空調，</w:t>
      </w:r>
      <w:r w:rsidR="00946FC0" w:rsidRPr="006417BA">
        <w:rPr>
          <w:rFonts w:eastAsia="標楷體" w:hint="eastAsia"/>
          <w:lang w:eastAsia="zh-HK"/>
        </w:rPr>
        <w:t>申請</w:t>
      </w:r>
      <w:r w:rsidR="00946FC0" w:rsidRPr="006417BA">
        <w:rPr>
          <w:rFonts w:eastAsia="標楷體" w:hint="eastAsia"/>
        </w:rPr>
        <w:t>單位即為</w:t>
      </w:r>
      <w:r w:rsidR="00D24EC1" w:rsidRPr="006417BA">
        <w:rPr>
          <w:rFonts w:eastAsia="標楷體" w:hint="eastAsia"/>
          <w:lang w:eastAsia="zh-HK"/>
        </w:rPr>
        <w:t>處</w:t>
      </w:r>
      <w:r w:rsidR="00946FC0" w:rsidRPr="006417BA">
        <w:rPr>
          <w:rFonts w:eastAsia="標楷體" w:hint="eastAsia"/>
          <w:lang w:eastAsia="zh-HK"/>
        </w:rPr>
        <w:t>或</w:t>
      </w:r>
      <w:r w:rsidR="00D24EC1" w:rsidRPr="006417BA">
        <w:rPr>
          <w:rFonts w:eastAsia="標楷體" w:hint="eastAsia"/>
          <w:lang w:eastAsia="zh-HK"/>
        </w:rPr>
        <w:t>組</w:t>
      </w:r>
      <w:r w:rsidRPr="006417BA">
        <w:rPr>
          <w:rFonts w:eastAsia="標楷體" w:hint="eastAsia"/>
        </w:rPr>
        <w:t>。</w:t>
      </w:r>
      <w:r w:rsidRPr="006417BA">
        <w:rPr>
          <w:rFonts w:eastAsia="標楷體"/>
        </w:rPr>
        <w:br/>
      </w:r>
      <w:r w:rsidRPr="006417BA">
        <w:rPr>
          <w:rFonts w:eastAsia="標楷體" w:hint="eastAsia"/>
        </w:rPr>
        <w:t>修繕案及新建工程案所包含的空調設備採購，若係</w:t>
      </w:r>
      <w:proofErr w:type="gramStart"/>
      <w:r w:rsidRPr="006417BA">
        <w:rPr>
          <w:rFonts w:eastAsia="標楷體" w:hint="eastAsia"/>
        </w:rPr>
        <w:t>併</w:t>
      </w:r>
      <w:proofErr w:type="gramEnd"/>
      <w:r w:rsidRPr="006417BA">
        <w:rPr>
          <w:rFonts w:eastAsia="標楷體" w:hint="eastAsia"/>
        </w:rPr>
        <w:t>在工程中一起採購者，</w:t>
      </w:r>
      <w:r w:rsidR="008E5DCE" w:rsidRPr="006417BA">
        <w:rPr>
          <w:rFonts w:eastAsia="標楷體" w:hint="eastAsia"/>
          <w:lang w:eastAsia="zh-HK"/>
        </w:rPr>
        <w:t>申請</w:t>
      </w:r>
      <w:r w:rsidRPr="006417BA">
        <w:rPr>
          <w:rFonts w:eastAsia="標楷體" w:hint="eastAsia"/>
        </w:rPr>
        <w:t>單位</w:t>
      </w:r>
      <w:r w:rsidR="008E5DCE" w:rsidRPr="006417BA">
        <w:rPr>
          <w:rFonts w:eastAsia="標楷體" w:hint="eastAsia"/>
          <w:lang w:eastAsia="zh-HK"/>
        </w:rPr>
        <w:t>可為</w:t>
      </w:r>
      <w:r w:rsidR="00A71C8F" w:rsidRPr="006417BA">
        <w:rPr>
          <w:rFonts w:eastAsia="標楷體" w:hint="eastAsia"/>
          <w:lang w:eastAsia="zh-HK"/>
        </w:rPr>
        <w:t>使用單位</w:t>
      </w:r>
      <w:r w:rsidR="00A71C8F" w:rsidRPr="006417BA">
        <w:rPr>
          <w:rFonts w:eastAsia="標楷體" w:hint="eastAsia"/>
          <w:lang w:eastAsia="zh-HK"/>
        </w:rPr>
        <w:t xml:space="preserve"> </w:t>
      </w:r>
      <w:r w:rsidR="00A71C8F" w:rsidRPr="006417BA">
        <w:rPr>
          <w:rFonts w:eastAsia="標楷體" w:hint="eastAsia"/>
        </w:rPr>
        <w:t>(</w:t>
      </w:r>
      <w:r w:rsidR="008E5DCE" w:rsidRPr="006417BA">
        <w:rPr>
          <w:rFonts w:eastAsia="標楷體" w:hint="eastAsia"/>
          <w:lang w:eastAsia="zh-HK"/>
        </w:rPr>
        <w:t>各院系所辦公室</w:t>
      </w:r>
      <w:r w:rsidR="00A71C8F" w:rsidRPr="006417BA">
        <w:rPr>
          <w:rFonts w:eastAsia="標楷體" w:hint="eastAsia"/>
        </w:rPr>
        <w:t>)</w:t>
      </w:r>
      <w:r w:rsidR="00A71C8F" w:rsidRPr="006417BA">
        <w:rPr>
          <w:rFonts w:eastAsia="標楷體"/>
          <w:lang w:eastAsia="zh-HK"/>
        </w:rPr>
        <w:t xml:space="preserve"> </w:t>
      </w:r>
      <w:r w:rsidR="008E5DCE" w:rsidRPr="006417BA">
        <w:rPr>
          <w:rFonts w:eastAsia="標楷體" w:hint="eastAsia"/>
          <w:lang w:eastAsia="zh-HK"/>
        </w:rPr>
        <w:t>或</w:t>
      </w:r>
      <w:r w:rsidRPr="006417BA">
        <w:rPr>
          <w:rFonts w:eastAsia="標楷體" w:hint="eastAsia"/>
        </w:rPr>
        <w:t>總務處營</w:t>
      </w:r>
      <w:proofErr w:type="gramStart"/>
      <w:r w:rsidRPr="006417BA">
        <w:rPr>
          <w:rFonts w:eastAsia="標楷體" w:hint="eastAsia"/>
        </w:rPr>
        <w:t>繕</w:t>
      </w:r>
      <w:proofErr w:type="gramEnd"/>
      <w:r w:rsidRPr="006417BA">
        <w:rPr>
          <w:rFonts w:eastAsia="標楷體" w:hint="eastAsia"/>
        </w:rPr>
        <w:t>組。</w:t>
      </w:r>
    </w:p>
    <w:p w:rsidR="006417BA" w:rsidRPr="00583E61" w:rsidRDefault="006417BA" w:rsidP="004F3210">
      <w:pPr>
        <w:numPr>
          <w:ilvl w:val="0"/>
          <w:numId w:val="10"/>
        </w:numPr>
        <w:spacing w:beforeLines="100" w:before="360"/>
        <w:ind w:rightChars="-361" w:right="-866"/>
        <w:rPr>
          <w:rFonts w:eastAsia="標楷體"/>
        </w:rPr>
      </w:pPr>
      <w:r w:rsidRPr="00583E61">
        <w:rPr>
          <w:rFonts w:eastAsia="標楷體" w:hint="eastAsia"/>
        </w:rPr>
        <w:t>如何取得「標示房間位置的樓層平面圖」？</w:t>
      </w:r>
      <w:r w:rsidRPr="00583E61">
        <w:rPr>
          <w:rFonts w:eastAsia="標楷體"/>
        </w:rPr>
        <w:br/>
      </w:r>
      <w:r w:rsidRPr="00583E61">
        <w:rPr>
          <w:rFonts w:eastAsia="標楷體" w:hint="eastAsia"/>
        </w:rPr>
        <w:t>校總區、水源校區的大部分建築物，都可以在</w:t>
      </w:r>
      <w:r w:rsidRPr="00583E61">
        <w:rPr>
          <w:rFonts w:eastAsia="標楷體" w:hint="eastAsia"/>
        </w:rPr>
        <w:t xml:space="preserve"> </w:t>
      </w:r>
      <w:hyperlink r:id="rId13" w:history="1">
        <w:r w:rsidR="00583E61" w:rsidRPr="00583E61">
          <w:rPr>
            <w:rStyle w:val="ab"/>
            <w:rFonts w:eastAsia="標楷體" w:hint="eastAsia"/>
          </w:rPr>
          <w:t>https://map.ntu.edu.tw/hydrant</w:t>
        </w:r>
      </w:hyperlink>
      <w:r w:rsidR="00583E61" w:rsidRPr="00583E61">
        <w:rPr>
          <w:rFonts w:eastAsia="標楷體"/>
        </w:rPr>
        <w:t xml:space="preserve"> </w:t>
      </w:r>
      <w:r w:rsidRPr="00583E61">
        <w:rPr>
          <w:rFonts w:eastAsia="標楷體" w:hint="eastAsia"/>
        </w:rPr>
        <w:t>(</w:t>
      </w:r>
      <w:r w:rsidRPr="00583E61">
        <w:rPr>
          <w:rFonts w:eastAsia="標楷體" w:hint="eastAsia"/>
        </w:rPr>
        <w:t>請用</w:t>
      </w:r>
      <w:r w:rsidRPr="00583E61">
        <w:rPr>
          <w:rFonts w:eastAsia="標楷體" w:hint="eastAsia"/>
        </w:rPr>
        <w:t xml:space="preserve">IE </w:t>
      </w:r>
      <w:r w:rsidRPr="00583E61">
        <w:rPr>
          <w:rFonts w:eastAsia="標楷體" w:hint="eastAsia"/>
        </w:rPr>
        <w:t>以外的瀏覽器操作，帳號</w:t>
      </w:r>
      <w:r w:rsidRPr="00583E61">
        <w:rPr>
          <w:rFonts w:eastAsia="標楷體" w:hint="eastAsia"/>
        </w:rPr>
        <w:t xml:space="preserve"> public  </w:t>
      </w:r>
      <w:r w:rsidRPr="00583E61">
        <w:rPr>
          <w:rFonts w:eastAsia="標楷體" w:hint="eastAsia"/>
        </w:rPr>
        <w:t>密碼</w:t>
      </w:r>
      <w:r w:rsidRPr="00583E61">
        <w:rPr>
          <w:rFonts w:eastAsia="標楷體" w:hint="eastAsia"/>
        </w:rPr>
        <w:t xml:space="preserve"> public  ) </w:t>
      </w:r>
      <w:r w:rsidRPr="00583E61">
        <w:rPr>
          <w:rFonts w:eastAsia="標楷體" w:hint="eastAsia"/>
        </w:rPr>
        <w:t>查詢到樓層平面圖，可利用螢幕列印的方式</w:t>
      </w:r>
      <w:proofErr w:type="gramStart"/>
      <w:r w:rsidRPr="00583E61">
        <w:rPr>
          <w:rFonts w:eastAsia="標楷體" w:hint="eastAsia"/>
        </w:rPr>
        <w:t>截圖貼</w:t>
      </w:r>
      <w:proofErr w:type="gramEnd"/>
      <w:r w:rsidRPr="00583E61">
        <w:rPr>
          <w:rFonts w:eastAsia="標楷體" w:hint="eastAsia"/>
        </w:rPr>
        <w:t>入</w:t>
      </w:r>
      <w:r w:rsidRPr="00583E61">
        <w:rPr>
          <w:rFonts w:eastAsia="標楷體" w:hint="eastAsia"/>
        </w:rPr>
        <w:t>word</w:t>
      </w:r>
      <w:r w:rsidRPr="00583E61">
        <w:rPr>
          <w:rFonts w:eastAsia="標楷體" w:hint="eastAsia"/>
        </w:rPr>
        <w:t>、標</w:t>
      </w:r>
      <w:proofErr w:type="gramStart"/>
      <w:r w:rsidRPr="00583E61">
        <w:rPr>
          <w:rFonts w:eastAsia="標楷體" w:hint="eastAsia"/>
        </w:rPr>
        <w:t>註</w:t>
      </w:r>
      <w:proofErr w:type="gramEnd"/>
      <w:r w:rsidRPr="00583E61">
        <w:rPr>
          <w:rFonts w:eastAsia="標楷體" w:hint="eastAsia"/>
        </w:rPr>
        <w:t>本次裝設冷氣的房間。如果系統標示的房間與現在的隔間不同、或房間編號不同，亦可於標示於圖面上，做為送審附件。</w:t>
      </w:r>
      <w:r w:rsidR="00583E61" w:rsidRPr="00583E61">
        <w:rPr>
          <w:rFonts w:eastAsia="標楷體"/>
        </w:rPr>
        <w:br/>
      </w:r>
      <w:r w:rsidRPr="00583E61">
        <w:rPr>
          <w:rFonts w:eastAsia="標楷體" w:hint="eastAsia"/>
        </w:rPr>
        <w:t>若空調申裝地點不在校總區或水源校區，不需標示平面圖。</w:t>
      </w:r>
      <w:r w:rsidR="00583E61">
        <w:rPr>
          <w:rFonts w:eastAsia="標楷體"/>
        </w:rPr>
        <w:br/>
      </w:r>
      <w:r w:rsidRPr="00583E61">
        <w:rPr>
          <w:rFonts w:eastAsia="標楷體" w:hint="eastAsia"/>
        </w:rPr>
        <w:t xml:space="preserve">*** </w:t>
      </w:r>
      <w:r w:rsidRPr="00583E61">
        <w:rPr>
          <w:rFonts w:eastAsia="標楷體" w:hint="eastAsia"/>
        </w:rPr>
        <w:t>提醒您，更改建物室內隔間，請參考總務處營</w:t>
      </w:r>
      <w:proofErr w:type="gramStart"/>
      <w:r w:rsidRPr="00583E61">
        <w:rPr>
          <w:rFonts w:eastAsia="標楷體" w:hint="eastAsia"/>
        </w:rPr>
        <w:t>繕</w:t>
      </w:r>
      <w:proofErr w:type="gramEnd"/>
      <w:r w:rsidRPr="00583E61">
        <w:rPr>
          <w:rFonts w:eastAsia="標楷體" w:hint="eastAsia"/>
        </w:rPr>
        <w:t>組</w:t>
      </w:r>
      <w:r w:rsidRPr="00583E61">
        <w:rPr>
          <w:rFonts w:eastAsia="標楷體" w:hint="eastAsia"/>
        </w:rPr>
        <w:t xml:space="preserve"> </w:t>
      </w:r>
      <w:hyperlink r:id="rId14" w:history="1">
        <w:r w:rsidRPr="00166F0A">
          <w:rPr>
            <w:rStyle w:val="ab"/>
            <w:rFonts w:eastAsia="標楷體" w:hint="eastAsia"/>
            <w:b/>
          </w:rPr>
          <w:t>建築物室內隔間裝修管理注意事項</w:t>
        </w:r>
      </w:hyperlink>
      <w:r w:rsidRPr="00583E61">
        <w:rPr>
          <w:rFonts w:eastAsia="標楷體" w:hint="eastAsia"/>
        </w:rPr>
        <w:t xml:space="preserve"> </w:t>
      </w:r>
      <w:r w:rsidRPr="00583E61">
        <w:rPr>
          <w:rFonts w:eastAsia="標楷體" w:hint="eastAsia"/>
        </w:rPr>
        <w:t>，應事先申請室內裝修執照才得施工，並主動更新消防防護計畫，以確保逃生救災安全。若擅自更改隔間，事後可能被台北市建管處或消防局處罰。</w:t>
      </w:r>
      <w:r w:rsidRPr="00583E61">
        <w:rPr>
          <w:rFonts w:eastAsia="標楷體" w:hint="eastAsia"/>
        </w:rPr>
        <w:t xml:space="preserve"> ***</w:t>
      </w:r>
    </w:p>
    <w:p w:rsidR="00DB14C8" w:rsidRPr="00A32FAE" w:rsidRDefault="00DB14C8" w:rsidP="006417BA">
      <w:pPr>
        <w:spacing w:beforeLines="100" w:before="360"/>
        <w:ind w:left="-718" w:rightChars="-361" w:right="-866"/>
        <w:rPr>
          <w:rFonts w:eastAsia="標楷體"/>
          <w:b/>
          <w:color w:val="FF0000"/>
        </w:rPr>
      </w:pPr>
    </w:p>
    <w:p w:rsidR="00B06026" w:rsidRPr="00583E61" w:rsidRDefault="00B06026" w:rsidP="00B06026">
      <w:pPr>
        <w:spacing w:beforeLines="100" w:before="360"/>
        <w:ind w:left="-718" w:rightChars="-361" w:right="-866"/>
        <w:rPr>
          <w:rFonts w:eastAsia="標楷體"/>
          <w:b/>
          <w:shd w:val="pct15" w:color="auto" w:fill="FFFFFF"/>
        </w:rPr>
      </w:pPr>
      <w:r w:rsidRPr="00583E61">
        <w:rPr>
          <w:rFonts w:eastAsia="標楷體" w:hint="eastAsia"/>
          <w:b/>
          <w:shd w:val="pct15" w:color="auto" w:fill="FFFFFF"/>
          <w:lang w:eastAsia="zh-HK"/>
        </w:rPr>
        <w:t>三、表格送審流程</w:t>
      </w:r>
    </w:p>
    <w:p w:rsidR="00B06026" w:rsidRPr="00583E61" w:rsidRDefault="00B06026" w:rsidP="00583E61">
      <w:pPr>
        <w:spacing w:beforeLines="100" w:before="360"/>
        <w:ind w:left="-358" w:rightChars="-361" w:right="-866"/>
        <w:rPr>
          <w:rFonts w:eastAsia="標楷體"/>
          <w:lang w:eastAsia="zh-HK"/>
        </w:rPr>
      </w:pPr>
      <w:r w:rsidRPr="00583E61">
        <w:rPr>
          <w:rFonts w:eastAsia="標楷體" w:hint="eastAsia"/>
          <w:lang w:eastAsia="zh-HK"/>
        </w:rPr>
        <w:t>申請單位</w:t>
      </w:r>
      <w:r w:rsidR="009B0EA9" w:rsidRPr="00583E61">
        <w:rPr>
          <w:rFonts w:eastAsia="標楷體" w:hint="eastAsia"/>
        </w:rPr>
        <w:t>填寫本表格並檢附相關資料</w:t>
      </w:r>
      <w:r w:rsidRPr="00583E61">
        <w:rPr>
          <w:rFonts w:eastAsia="標楷體" w:hint="eastAsia"/>
        </w:rPr>
        <w:t xml:space="preserve"> </w:t>
      </w:r>
      <w:r w:rsidR="009B0EA9" w:rsidRPr="00583E61">
        <w:rPr>
          <w:rFonts w:eastAsia="標楷體" w:hint="eastAsia"/>
        </w:rPr>
        <w:t>→</w:t>
      </w:r>
      <w:r w:rsidRPr="00583E61">
        <w:rPr>
          <w:rFonts w:eastAsia="標楷體" w:hint="eastAsia"/>
        </w:rPr>
        <w:t xml:space="preserve"> </w:t>
      </w:r>
      <w:r w:rsidR="009B0EA9" w:rsidRPr="00583E61">
        <w:rPr>
          <w:rFonts w:eastAsia="標楷體" w:hint="eastAsia"/>
        </w:rPr>
        <w:t>營</w:t>
      </w:r>
      <w:proofErr w:type="gramStart"/>
      <w:r w:rsidR="009B0EA9" w:rsidRPr="00583E61">
        <w:rPr>
          <w:rFonts w:eastAsia="標楷體" w:hint="eastAsia"/>
        </w:rPr>
        <w:t>繕</w:t>
      </w:r>
      <w:proofErr w:type="gramEnd"/>
      <w:r w:rsidR="009B0EA9" w:rsidRPr="00583E61">
        <w:rPr>
          <w:rFonts w:eastAsia="標楷體" w:hint="eastAsia"/>
        </w:rPr>
        <w:t>組核章（冷房能力及用電安全管制）→</w:t>
      </w:r>
      <w:r w:rsidRPr="00583E61">
        <w:rPr>
          <w:rFonts w:eastAsia="標楷體" w:hint="eastAsia"/>
        </w:rPr>
        <w:t xml:space="preserve"> </w:t>
      </w:r>
      <w:r w:rsidR="009B0EA9" w:rsidRPr="00583E61">
        <w:rPr>
          <w:rFonts w:eastAsia="標楷體" w:hint="eastAsia"/>
        </w:rPr>
        <w:t>校園規劃小組核章（景觀管制）→</w:t>
      </w:r>
      <w:r w:rsidRPr="00583E61">
        <w:rPr>
          <w:rFonts w:eastAsia="標楷體" w:hint="eastAsia"/>
        </w:rPr>
        <w:t xml:space="preserve"> </w:t>
      </w:r>
      <w:r w:rsidR="009B0EA9" w:rsidRPr="00583E61">
        <w:rPr>
          <w:rFonts w:eastAsia="標楷體" w:hint="eastAsia"/>
        </w:rPr>
        <w:t>總務處核章</w:t>
      </w:r>
      <w:r w:rsidRPr="00583E61">
        <w:rPr>
          <w:rFonts w:eastAsia="標楷體" w:hint="eastAsia"/>
        </w:rPr>
        <w:t xml:space="preserve"> </w:t>
      </w:r>
      <w:r w:rsidR="009B0EA9" w:rsidRPr="00583E61">
        <w:rPr>
          <w:rFonts w:eastAsia="標楷體" w:hint="eastAsia"/>
        </w:rPr>
        <w:t>→</w:t>
      </w:r>
      <w:r w:rsidRPr="00583E61">
        <w:rPr>
          <w:rFonts w:eastAsia="標楷體" w:hint="eastAsia"/>
        </w:rPr>
        <w:t xml:space="preserve"> </w:t>
      </w:r>
      <w:r w:rsidR="00F01D40" w:rsidRPr="00583E61">
        <w:rPr>
          <w:rFonts w:eastAsia="標楷體" w:hint="eastAsia"/>
        </w:rPr>
        <w:t>依規定</w:t>
      </w:r>
      <w:r w:rsidR="00474C70" w:rsidRPr="00583E61">
        <w:rPr>
          <w:rFonts w:eastAsia="標楷體" w:hint="eastAsia"/>
          <w:lang w:eastAsia="zh-HK"/>
        </w:rPr>
        <w:t>完成</w:t>
      </w:r>
      <w:r w:rsidR="00F01D40" w:rsidRPr="00583E61">
        <w:rPr>
          <w:rFonts w:eastAsia="標楷體" w:hint="eastAsia"/>
        </w:rPr>
        <w:t>採購</w:t>
      </w:r>
      <w:r w:rsidR="00474C70" w:rsidRPr="00583E61">
        <w:rPr>
          <w:rFonts w:eastAsia="標楷體" w:hint="eastAsia"/>
          <w:lang w:eastAsia="zh-HK"/>
        </w:rPr>
        <w:t>作業</w:t>
      </w:r>
      <w:r w:rsidRPr="00583E61">
        <w:rPr>
          <w:rFonts w:eastAsia="標楷體" w:hint="eastAsia"/>
          <w:lang w:eastAsia="zh-HK"/>
        </w:rPr>
        <w:t xml:space="preserve"> </w:t>
      </w:r>
      <w:r w:rsidR="009B0EA9" w:rsidRPr="00583E61">
        <w:rPr>
          <w:rFonts w:eastAsia="標楷體" w:hint="eastAsia"/>
        </w:rPr>
        <w:t>→</w:t>
      </w:r>
      <w:r w:rsidRPr="00583E61">
        <w:rPr>
          <w:rFonts w:eastAsia="標楷體" w:hint="eastAsia"/>
        </w:rPr>
        <w:t xml:space="preserve"> </w:t>
      </w:r>
      <w:r w:rsidR="009B0EA9" w:rsidRPr="00583E61">
        <w:rPr>
          <w:rFonts w:eastAsia="標楷體" w:hint="eastAsia"/>
        </w:rPr>
        <w:t>開始施工</w:t>
      </w:r>
      <w:r w:rsidRPr="00583E61">
        <w:rPr>
          <w:rFonts w:eastAsia="標楷體" w:hint="eastAsia"/>
        </w:rPr>
        <w:t xml:space="preserve"> </w:t>
      </w:r>
      <w:r w:rsidR="009B0EA9" w:rsidRPr="00583E61">
        <w:rPr>
          <w:rFonts w:eastAsia="標楷體" w:hint="eastAsia"/>
        </w:rPr>
        <w:t>→</w:t>
      </w:r>
      <w:r w:rsidRPr="00583E61">
        <w:rPr>
          <w:rFonts w:eastAsia="標楷體" w:hint="eastAsia"/>
        </w:rPr>
        <w:t xml:space="preserve"> </w:t>
      </w:r>
      <w:r w:rsidR="009B0EA9" w:rsidRPr="00583E61">
        <w:rPr>
          <w:rFonts w:eastAsia="標楷體" w:hint="eastAsia"/>
        </w:rPr>
        <w:t>新購冷氣機需</w:t>
      </w:r>
      <w:proofErr w:type="gramStart"/>
      <w:r w:rsidR="009B0EA9" w:rsidRPr="00583E61">
        <w:rPr>
          <w:rFonts w:eastAsia="標楷體" w:hint="eastAsia"/>
        </w:rPr>
        <w:t>檢附本表格</w:t>
      </w:r>
      <w:proofErr w:type="gramEnd"/>
      <w:r w:rsidR="009B0EA9" w:rsidRPr="00583E61">
        <w:rPr>
          <w:rFonts w:eastAsia="標楷體" w:hint="eastAsia"/>
        </w:rPr>
        <w:t>送保管組動產股財產</w:t>
      </w:r>
      <w:proofErr w:type="gramStart"/>
      <w:r w:rsidR="00664316" w:rsidRPr="00583E61">
        <w:rPr>
          <w:rFonts w:eastAsia="標楷體" w:hint="eastAsia"/>
          <w:lang w:eastAsia="zh-HK"/>
        </w:rPr>
        <w:t>編號貼</w:t>
      </w:r>
      <w:r w:rsidR="009B0EA9" w:rsidRPr="00583E61">
        <w:rPr>
          <w:rFonts w:eastAsia="標楷體" w:hint="eastAsia"/>
        </w:rPr>
        <w:t>牌並</w:t>
      </w:r>
      <w:proofErr w:type="gramEnd"/>
      <w:r w:rsidR="009B0EA9" w:rsidRPr="00583E61">
        <w:rPr>
          <w:rFonts w:eastAsia="標楷體" w:hint="eastAsia"/>
        </w:rPr>
        <w:t>於本表註記</w:t>
      </w:r>
      <w:r w:rsidRPr="00583E61">
        <w:rPr>
          <w:rFonts w:eastAsia="標楷體" w:hint="eastAsia"/>
        </w:rPr>
        <w:t xml:space="preserve"> </w:t>
      </w:r>
      <w:r w:rsidR="009B0EA9" w:rsidRPr="00583E61">
        <w:rPr>
          <w:rFonts w:eastAsia="標楷體" w:hint="eastAsia"/>
        </w:rPr>
        <w:t>→</w:t>
      </w:r>
      <w:r w:rsidRPr="00583E61">
        <w:rPr>
          <w:rFonts w:eastAsia="標楷體" w:hint="eastAsia"/>
        </w:rPr>
        <w:t xml:space="preserve"> </w:t>
      </w:r>
      <w:r w:rsidR="009B0EA9" w:rsidRPr="00583E61">
        <w:rPr>
          <w:rFonts w:eastAsia="標楷體" w:hint="eastAsia"/>
        </w:rPr>
        <w:t>完工後</w:t>
      </w:r>
      <w:proofErr w:type="gramStart"/>
      <w:r w:rsidR="009B0EA9" w:rsidRPr="00583E61">
        <w:rPr>
          <w:rFonts w:eastAsia="標楷體" w:hint="eastAsia"/>
        </w:rPr>
        <w:t>檢附本表格</w:t>
      </w:r>
      <w:proofErr w:type="gramEnd"/>
      <w:r w:rsidR="009B0EA9" w:rsidRPr="00583E61">
        <w:rPr>
          <w:rFonts w:eastAsia="標楷體" w:hint="eastAsia"/>
        </w:rPr>
        <w:t>及完工後相關照片</w:t>
      </w:r>
      <w:r w:rsidRPr="00583E61">
        <w:rPr>
          <w:rFonts w:eastAsia="標楷體" w:hint="eastAsia"/>
        </w:rPr>
        <w:t xml:space="preserve"> </w:t>
      </w:r>
      <w:r w:rsidR="009B0EA9" w:rsidRPr="00583E61">
        <w:rPr>
          <w:rFonts w:eastAsia="標楷體" w:hint="eastAsia"/>
        </w:rPr>
        <w:t>→</w:t>
      </w:r>
      <w:r w:rsidRPr="00583E61">
        <w:rPr>
          <w:rFonts w:eastAsia="標楷體" w:hint="eastAsia"/>
        </w:rPr>
        <w:t xml:space="preserve"> </w:t>
      </w:r>
      <w:r w:rsidR="009B0EA9" w:rsidRPr="00583E61">
        <w:rPr>
          <w:rFonts w:eastAsia="標楷體" w:hint="eastAsia"/>
        </w:rPr>
        <w:t>營</w:t>
      </w:r>
      <w:proofErr w:type="gramStart"/>
      <w:r w:rsidR="009B0EA9" w:rsidRPr="00583E61">
        <w:rPr>
          <w:rFonts w:eastAsia="標楷體" w:hint="eastAsia"/>
        </w:rPr>
        <w:t>繕</w:t>
      </w:r>
      <w:proofErr w:type="gramEnd"/>
      <w:r w:rsidR="009B0EA9" w:rsidRPr="00583E61">
        <w:rPr>
          <w:rFonts w:eastAsia="標楷體" w:hint="eastAsia"/>
        </w:rPr>
        <w:t>組核章</w:t>
      </w:r>
      <w:r w:rsidRPr="00583E61">
        <w:rPr>
          <w:rFonts w:eastAsia="標楷體" w:hint="eastAsia"/>
        </w:rPr>
        <w:t xml:space="preserve"> </w:t>
      </w:r>
      <w:r w:rsidR="009B0EA9" w:rsidRPr="00583E61">
        <w:rPr>
          <w:rFonts w:eastAsia="標楷體" w:hint="eastAsia"/>
        </w:rPr>
        <w:t>→</w:t>
      </w:r>
      <w:r w:rsidRPr="00583E61">
        <w:rPr>
          <w:rFonts w:eastAsia="標楷體" w:hint="eastAsia"/>
        </w:rPr>
        <w:t xml:space="preserve"> </w:t>
      </w:r>
      <w:r w:rsidR="009B0EA9" w:rsidRPr="00583E61">
        <w:rPr>
          <w:rFonts w:eastAsia="標楷體" w:hint="eastAsia"/>
        </w:rPr>
        <w:t>校園規劃小組核章</w:t>
      </w:r>
      <w:r w:rsidRPr="00583E61">
        <w:rPr>
          <w:rFonts w:eastAsia="標楷體" w:hint="eastAsia"/>
        </w:rPr>
        <w:t xml:space="preserve"> </w:t>
      </w:r>
      <w:r w:rsidR="009B0EA9" w:rsidRPr="00583E61">
        <w:rPr>
          <w:rFonts w:eastAsia="標楷體" w:hint="eastAsia"/>
        </w:rPr>
        <w:t>→</w:t>
      </w:r>
      <w:r w:rsidRPr="00583E61">
        <w:rPr>
          <w:rFonts w:eastAsia="標楷體" w:hint="eastAsia"/>
        </w:rPr>
        <w:t xml:space="preserve"> </w:t>
      </w:r>
      <w:r w:rsidR="009B0EA9" w:rsidRPr="00583E61">
        <w:rPr>
          <w:rFonts w:eastAsia="標楷體" w:hint="eastAsia"/>
        </w:rPr>
        <w:t>新購冷氣需製作財產增加單並</w:t>
      </w:r>
      <w:proofErr w:type="gramStart"/>
      <w:r w:rsidR="009B0EA9" w:rsidRPr="00583E61">
        <w:rPr>
          <w:rFonts w:eastAsia="標楷體" w:hint="eastAsia"/>
        </w:rPr>
        <w:t>檢附本表格</w:t>
      </w:r>
      <w:proofErr w:type="gramEnd"/>
      <w:r w:rsidR="009B0EA9" w:rsidRPr="00583E61">
        <w:rPr>
          <w:rFonts w:eastAsia="標楷體" w:hint="eastAsia"/>
        </w:rPr>
        <w:t>送保管組動產股審查</w:t>
      </w:r>
      <w:r w:rsidRPr="00583E61">
        <w:rPr>
          <w:rFonts w:eastAsia="標楷體" w:hint="eastAsia"/>
        </w:rPr>
        <w:t xml:space="preserve"> </w:t>
      </w:r>
      <w:r w:rsidR="009B0EA9" w:rsidRPr="00583E61">
        <w:rPr>
          <w:rFonts w:eastAsia="標楷體" w:hint="eastAsia"/>
        </w:rPr>
        <w:t>→</w:t>
      </w:r>
      <w:r w:rsidRPr="00583E61">
        <w:rPr>
          <w:rFonts w:eastAsia="標楷體" w:hint="eastAsia"/>
        </w:rPr>
        <w:t xml:space="preserve"> </w:t>
      </w:r>
      <w:r w:rsidR="009B0EA9" w:rsidRPr="00583E61">
        <w:rPr>
          <w:rFonts w:eastAsia="標楷體" w:hint="eastAsia"/>
        </w:rPr>
        <w:t>主計室（本表</w:t>
      </w:r>
      <w:proofErr w:type="gramStart"/>
      <w:r w:rsidR="009B0EA9" w:rsidRPr="00583E61">
        <w:rPr>
          <w:rFonts w:eastAsia="標楷體" w:hint="eastAsia"/>
        </w:rPr>
        <w:t>併</w:t>
      </w:r>
      <w:proofErr w:type="gramEnd"/>
      <w:r w:rsidR="009B0EA9" w:rsidRPr="00583E61">
        <w:rPr>
          <w:rFonts w:eastAsia="標楷體" w:hint="eastAsia"/>
        </w:rPr>
        <w:t>同</w:t>
      </w:r>
      <w:proofErr w:type="gramStart"/>
      <w:r w:rsidR="009B0EA9" w:rsidRPr="00583E61">
        <w:rPr>
          <w:rFonts w:eastAsia="標楷體" w:hint="eastAsia"/>
        </w:rPr>
        <w:t>黏</w:t>
      </w:r>
      <w:proofErr w:type="gramEnd"/>
      <w:r w:rsidR="009B0EA9" w:rsidRPr="00583E61">
        <w:rPr>
          <w:rFonts w:eastAsia="標楷體" w:hint="eastAsia"/>
        </w:rPr>
        <w:t>存單辦理核銷及存查）</w:t>
      </w:r>
      <w:r w:rsidR="00F2567B" w:rsidRPr="00583E61">
        <w:rPr>
          <w:rFonts w:eastAsia="標楷體"/>
        </w:rPr>
        <w:br/>
      </w:r>
      <w:r w:rsidR="009935EB" w:rsidRPr="00583E61">
        <w:rPr>
          <w:rFonts w:eastAsia="標楷體"/>
        </w:rPr>
        <w:br/>
      </w:r>
      <w:r w:rsidR="009935EB" w:rsidRPr="00583E61">
        <w:rPr>
          <w:rFonts w:eastAsia="標楷體" w:hint="eastAsia"/>
        </w:rPr>
        <w:t>若您需要協助，請</w:t>
      </w:r>
      <w:r w:rsidR="001A0074" w:rsidRPr="00583E61">
        <w:rPr>
          <w:rFonts w:eastAsia="標楷體" w:hint="eastAsia"/>
        </w:rPr>
        <w:t>連絡</w:t>
      </w:r>
      <w:r w:rsidR="009935EB" w:rsidRPr="00583E61">
        <w:rPr>
          <w:rFonts w:eastAsia="標楷體" w:hint="eastAsia"/>
        </w:rPr>
        <w:t>我們：</w:t>
      </w:r>
      <w:r w:rsidR="009935EB" w:rsidRPr="00583E61">
        <w:rPr>
          <w:rFonts w:eastAsia="標楷體"/>
        </w:rPr>
        <w:br/>
      </w:r>
      <w:r w:rsidR="009935EB" w:rsidRPr="00583E61">
        <w:rPr>
          <w:rFonts w:eastAsia="標楷體" w:hint="eastAsia"/>
          <w:b/>
        </w:rPr>
        <w:t>關於電力</w:t>
      </w:r>
      <w:proofErr w:type="gramStart"/>
      <w:r w:rsidR="009935EB" w:rsidRPr="00583E61">
        <w:rPr>
          <w:rFonts w:eastAsia="標楷體" w:hint="eastAsia"/>
          <w:b/>
        </w:rPr>
        <w:t>及冷房能力</w:t>
      </w:r>
      <w:proofErr w:type="gramEnd"/>
      <w:r w:rsidR="009935EB" w:rsidRPr="00583E61">
        <w:rPr>
          <w:rFonts w:eastAsia="標楷體" w:hint="eastAsia"/>
          <w:b/>
        </w:rPr>
        <w:t>評估：</w:t>
      </w:r>
      <w:r w:rsidR="009935EB" w:rsidRPr="00583E61">
        <w:rPr>
          <w:rFonts w:eastAsia="標楷體"/>
          <w:b/>
        </w:rPr>
        <w:br/>
      </w:r>
      <w:r w:rsidR="009935EB" w:rsidRPr="00583E61">
        <w:rPr>
          <w:rFonts w:eastAsia="標楷體" w:hint="eastAsia"/>
        </w:rPr>
        <w:t>總務處營</w:t>
      </w:r>
      <w:proofErr w:type="gramStart"/>
      <w:r w:rsidR="009935EB" w:rsidRPr="00583E61">
        <w:rPr>
          <w:rFonts w:eastAsia="標楷體" w:hint="eastAsia"/>
        </w:rPr>
        <w:t>繕</w:t>
      </w:r>
      <w:proofErr w:type="gramEnd"/>
      <w:r w:rsidR="009935EB" w:rsidRPr="00583E61">
        <w:rPr>
          <w:rFonts w:eastAsia="標楷體" w:hint="eastAsia"/>
        </w:rPr>
        <w:t>組設施維護股</w:t>
      </w:r>
      <w:r w:rsidR="009935EB" w:rsidRPr="00583E61">
        <w:rPr>
          <w:rFonts w:eastAsia="標楷體" w:hint="eastAsia"/>
        </w:rPr>
        <w:t>02-3366</w:t>
      </w:r>
      <w:r w:rsidR="009935EB" w:rsidRPr="00583E61">
        <w:rPr>
          <w:rFonts w:eastAsia="標楷體"/>
        </w:rPr>
        <w:t>9831#</w:t>
      </w:r>
      <w:r w:rsidR="009935EB" w:rsidRPr="00583E61">
        <w:rPr>
          <w:rFonts w:eastAsia="標楷體" w:hint="eastAsia"/>
        </w:rPr>
        <w:t>3</w:t>
      </w:r>
      <w:r w:rsidR="00FA3C2C" w:rsidRPr="00583E61">
        <w:rPr>
          <w:rFonts w:eastAsia="標楷體" w:hint="eastAsia"/>
        </w:rPr>
        <w:t>1</w:t>
      </w:r>
      <w:r w:rsidR="001A0074" w:rsidRPr="00583E61">
        <w:rPr>
          <w:rFonts w:eastAsia="標楷體"/>
        </w:rPr>
        <w:t xml:space="preserve">  (</w:t>
      </w:r>
      <w:r w:rsidR="001A0074" w:rsidRPr="00583E61">
        <w:rPr>
          <w:rFonts w:eastAsia="標楷體" w:hint="eastAsia"/>
          <w:lang w:eastAsia="zh-HK"/>
        </w:rPr>
        <w:t>綠色小屋椰林小</w:t>
      </w:r>
      <w:proofErr w:type="gramStart"/>
      <w:r w:rsidR="001A0074" w:rsidRPr="00583E61">
        <w:rPr>
          <w:rFonts w:eastAsia="標楷體" w:hint="eastAsia"/>
          <w:lang w:eastAsia="zh-HK"/>
        </w:rPr>
        <w:t>舖</w:t>
      </w:r>
      <w:proofErr w:type="gramEnd"/>
      <w:r w:rsidR="001A0074" w:rsidRPr="00583E61">
        <w:rPr>
          <w:rFonts w:eastAsia="標楷體" w:hint="eastAsia"/>
          <w:lang w:eastAsia="zh-HK"/>
        </w:rPr>
        <w:t>旁</w:t>
      </w:r>
      <w:r w:rsidR="00583E61">
        <w:rPr>
          <w:rFonts w:eastAsia="標楷體" w:hint="eastAsia"/>
          <w:lang w:eastAsia="zh-HK"/>
        </w:rPr>
        <w:t>，</w:t>
      </w:r>
      <w:hyperlink r:id="rId15" w:history="1">
        <w:r w:rsidR="00583E61" w:rsidRPr="00583E61">
          <w:rPr>
            <w:rStyle w:val="ab"/>
            <w:rFonts w:eastAsia="標楷體"/>
            <w:lang w:eastAsia="zh-HK"/>
          </w:rPr>
          <w:t>看地圖</w:t>
        </w:r>
      </w:hyperlink>
      <w:r w:rsidR="00583E61">
        <w:rPr>
          <w:rFonts w:eastAsia="標楷體" w:hint="eastAsia"/>
        </w:rPr>
        <w:t>)</w:t>
      </w:r>
      <w:r w:rsidR="009935EB" w:rsidRPr="00583E61">
        <w:rPr>
          <w:rFonts w:eastAsia="標楷體"/>
        </w:rPr>
        <w:br/>
      </w:r>
      <w:r w:rsidR="009935EB" w:rsidRPr="00583E61">
        <w:rPr>
          <w:rFonts w:eastAsia="標楷體" w:hint="eastAsia"/>
          <w:b/>
        </w:rPr>
        <w:t>關於景觀影響評估：</w:t>
      </w:r>
      <w:r w:rsidR="009935EB" w:rsidRPr="00583E61">
        <w:rPr>
          <w:rFonts w:eastAsia="標楷體"/>
          <w:b/>
        </w:rPr>
        <w:br/>
      </w:r>
      <w:r w:rsidR="009935EB" w:rsidRPr="00583E61">
        <w:rPr>
          <w:rFonts w:eastAsia="標楷體" w:hint="eastAsia"/>
        </w:rPr>
        <w:t>校園規劃小組</w:t>
      </w:r>
      <w:r w:rsidR="009935EB" w:rsidRPr="00583E61">
        <w:rPr>
          <w:rFonts w:eastAsia="標楷體" w:hint="eastAsia"/>
        </w:rPr>
        <w:t>02-33663974</w:t>
      </w:r>
      <w:r w:rsidR="001A0074" w:rsidRPr="00583E61">
        <w:rPr>
          <w:rFonts w:eastAsia="標楷體"/>
        </w:rPr>
        <w:t xml:space="preserve">  (</w:t>
      </w:r>
      <w:r w:rsidR="001A0074" w:rsidRPr="00583E61">
        <w:rPr>
          <w:rFonts w:eastAsia="標楷體" w:hint="eastAsia"/>
          <w:lang w:eastAsia="zh-HK"/>
        </w:rPr>
        <w:t>集</w:t>
      </w:r>
      <w:proofErr w:type="gramStart"/>
      <w:r w:rsidR="001A0074" w:rsidRPr="00583E61">
        <w:rPr>
          <w:rFonts w:eastAsia="標楷體" w:hint="eastAsia"/>
          <w:lang w:eastAsia="zh-HK"/>
        </w:rPr>
        <w:t>萃</w:t>
      </w:r>
      <w:proofErr w:type="gramEnd"/>
      <w:r w:rsidR="001A0074" w:rsidRPr="00583E61">
        <w:rPr>
          <w:rFonts w:eastAsia="標楷體" w:hint="eastAsia"/>
          <w:lang w:eastAsia="zh-HK"/>
        </w:rPr>
        <w:t>樓</w:t>
      </w:r>
      <w:r w:rsidR="001A0074" w:rsidRPr="00583E61">
        <w:rPr>
          <w:rFonts w:eastAsia="標楷體" w:hint="eastAsia"/>
        </w:rPr>
        <w:t>3</w:t>
      </w:r>
      <w:r w:rsidR="001A0074" w:rsidRPr="00583E61">
        <w:rPr>
          <w:rFonts w:eastAsia="標楷體" w:hint="eastAsia"/>
          <w:lang w:eastAsia="zh-HK"/>
        </w:rPr>
        <w:t>樓</w:t>
      </w:r>
      <w:r w:rsidR="00583E61">
        <w:rPr>
          <w:rFonts w:eastAsia="標楷體" w:hint="eastAsia"/>
          <w:lang w:eastAsia="zh-HK"/>
        </w:rPr>
        <w:t>，</w:t>
      </w:r>
      <w:hyperlink r:id="rId16" w:history="1">
        <w:r w:rsidR="00583E61" w:rsidRPr="00583E61">
          <w:rPr>
            <w:rStyle w:val="ab"/>
            <w:rFonts w:eastAsia="標楷體" w:hint="eastAsia"/>
            <w:lang w:eastAsia="zh-HK"/>
          </w:rPr>
          <w:t>看地圖</w:t>
        </w:r>
      </w:hyperlink>
      <w:r w:rsidR="001A0074" w:rsidRPr="00583E61">
        <w:rPr>
          <w:rFonts w:eastAsia="標楷體" w:hint="eastAsia"/>
        </w:rPr>
        <w:t>)</w:t>
      </w:r>
      <w:r w:rsidR="009935EB" w:rsidRPr="00583E61">
        <w:rPr>
          <w:rFonts w:eastAsia="標楷體"/>
        </w:rPr>
        <w:br/>
      </w:r>
      <w:r w:rsidR="009935EB" w:rsidRPr="00583E61">
        <w:rPr>
          <w:rFonts w:eastAsia="標楷體" w:hint="eastAsia"/>
          <w:b/>
        </w:rPr>
        <w:t>關於</w:t>
      </w:r>
      <w:r w:rsidR="00152629" w:rsidRPr="00583E61">
        <w:rPr>
          <w:rFonts w:eastAsia="標楷體" w:hint="eastAsia"/>
          <w:b/>
          <w:lang w:eastAsia="zh-HK"/>
        </w:rPr>
        <w:t>財產</w:t>
      </w:r>
      <w:r w:rsidR="009935EB" w:rsidRPr="00583E61">
        <w:rPr>
          <w:rFonts w:eastAsia="標楷體" w:hint="eastAsia"/>
          <w:b/>
        </w:rPr>
        <w:t>請購：</w:t>
      </w:r>
      <w:r w:rsidR="009935EB" w:rsidRPr="00583E61">
        <w:rPr>
          <w:rFonts w:eastAsia="標楷體"/>
          <w:b/>
        </w:rPr>
        <w:br/>
      </w:r>
      <w:r w:rsidR="009935EB" w:rsidRPr="00583E61">
        <w:rPr>
          <w:rFonts w:eastAsia="標楷體" w:hint="eastAsia"/>
        </w:rPr>
        <w:t xml:space="preserve">總務處採購組　</w:t>
      </w:r>
      <w:r w:rsidR="009935EB" w:rsidRPr="00583E61">
        <w:rPr>
          <w:rFonts w:eastAsia="標楷體" w:hint="eastAsia"/>
        </w:rPr>
        <w:t>02-33662191</w:t>
      </w:r>
      <w:r w:rsidR="001A0074" w:rsidRPr="00583E61">
        <w:rPr>
          <w:rFonts w:eastAsia="標楷體"/>
        </w:rPr>
        <w:t xml:space="preserve">  (</w:t>
      </w:r>
      <w:r w:rsidR="001A0074" w:rsidRPr="00583E61">
        <w:rPr>
          <w:rFonts w:eastAsia="標楷體" w:hint="eastAsia"/>
          <w:lang w:eastAsia="zh-HK"/>
        </w:rPr>
        <w:t>行政大樓</w:t>
      </w:r>
      <w:r w:rsidR="001A0074" w:rsidRPr="00583E61">
        <w:rPr>
          <w:rFonts w:eastAsia="標楷體" w:hint="eastAsia"/>
        </w:rPr>
        <w:t>112</w:t>
      </w:r>
      <w:r w:rsidR="001A0074" w:rsidRPr="00583E61">
        <w:rPr>
          <w:rFonts w:eastAsia="標楷體" w:hint="eastAsia"/>
          <w:lang w:eastAsia="zh-HK"/>
        </w:rPr>
        <w:t>室</w:t>
      </w:r>
      <w:r w:rsidR="00583E61">
        <w:rPr>
          <w:rFonts w:eastAsia="標楷體" w:hint="eastAsia"/>
          <w:lang w:eastAsia="zh-HK"/>
        </w:rPr>
        <w:t>，</w:t>
      </w:r>
      <w:hyperlink r:id="rId17" w:history="1">
        <w:r w:rsidR="00583E61" w:rsidRPr="00583E61">
          <w:rPr>
            <w:rStyle w:val="ab"/>
            <w:rFonts w:eastAsia="標楷體" w:hint="eastAsia"/>
            <w:lang w:eastAsia="zh-HK"/>
          </w:rPr>
          <w:t>看地圖</w:t>
        </w:r>
      </w:hyperlink>
      <w:r w:rsidR="001A0074" w:rsidRPr="00583E61">
        <w:rPr>
          <w:rFonts w:eastAsia="標楷體" w:hint="eastAsia"/>
        </w:rPr>
        <w:t>)</w:t>
      </w:r>
      <w:r w:rsidR="00152629" w:rsidRPr="00583E61">
        <w:rPr>
          <w:rFonts w:eastAsia="標楷體"/>
        </w:rPr>
        <w:br/>
      </w:r>
      <w:r w:rsidR="00152629" w:rsidRPr="00583E61">
        <w:rPr>
          <w:rFonts w:eastAsia="標楷體" w:hint="eastAsia"/>
          <w:b/>
          <w:lang w:eastAsia="zh-HK"/>
        </w:rPr>
        <w:t>關於新購空調機財產</w:t>
      </w:r>
      <w:proofErr w:type="gramStart"/>
      <w:r w:rsidR="00664316" w:rsidRPr="00583E61">
        <w:rPr>
          <w:rFonts w:eastAsia="標楷體" w:hint="eastAsia"/>
          <w:b/>
          <w:lang w:eastAsia="zh-HK"/>
        </w:rPr>
        <w:t>編號貼</w:t>
      </w:r>
      <w:r w:rsidR="00152629" w:rsidRPr="00583E61">
        <w:rPr>
          <w:rFonts w:eastAsia="標楷體" w:hint="eastAsia"/>
          <w:b/>
          <w:lang w:eastAsia="zh-HK"/>
        </w:rPr>
        <w:t>牌</w:t>
      </w:r>
      <w:proofErr w:type="gramEnd"/>
      <w:r w:rsidR="00152629" w:rsidRPr="00583E61">
        <w:rPr>
          <w:rFonts w:eastAsia="標楷體" w:hint="eastAsia"/>
          <w:b/>
          <w:lang w:eastAsia="zh-HK"/>
        </w:rPr>
        <w:t>：</w:t>
      </w:r>
      <w:r w:rsidR="00152629" w:rsidRPr="00583E61">
        <w:rPr>
          <w:rFonts w:eastAsia="標楷體"/>
          <w:lang w:eastAsia="zh-HK"/>
        </w:rPr>
        <w:br/>
      </w:r>
      <w:r w:rsidR="00152629" w:rsidRPr="00583E61">
        <w:rPr>
          <w:rFonts w:eastAsia="標楷體" w:hint="eastAsia"/>
          <w:lang w:eastAsia="zh-HK"/>
        </w:rPr>
        <w:t>總務處保管組動產股</w:t>
      </w:r>
      <w:r w:rsidR="00F37E80" w:rsidRPr="00583E61">
        <w:rPr>
          <w:rFonts w:eastAsia="標楷體" w:hint="eastAsia"/>
        </w:rPr>
        <w:t xml:space="preserve"> 02-33665076</w:t>
      </w:r>
      <w:r w:rsidR="001A0074" w:rsidRPr="00583E61">
        <w:rPr>
          <w:rFonts w:eastAsia="標楷體"/>
        </w:rPr>
        <w:t xml:space="preserve"> </w:t>
      </w:r>
      <w:r w:rsidR="00F37E80" w:rsidRPr="00583E61">
        <w:rPr>
          <w:rFonts w:eastAsia="標楷體" w:hint="eastAsia"/>
        </w:rPr>
        <w:t xml:space="preserve"> </w:t>
      </w:r>
      <w:r w:rsidR="001A0074" w:rsidRPr="00583E61">
        <w:rPr>
          <w:rFonts w:eastAsia="標楷體"/>
        </w:rPr>
        <w:t>(</w:t>
      </w:r>
      <w:r w:rsidR="001A0074" w:rsidRPr="00583E61">
        <w:rPr>
          <w:rFonts w:eastAsia="標楷體" w:hint="eastAsia"/>
          <w:lang w:eastAsia="zh-HK"/>
        </w:rPr>
        <w:t>舟山路</w:t>
      </w:r>
      <w:proofErr w:type="gramStart"/>
      <w:r w:rsidR="001A0074" w:rsidRPr="00583E61">
        <w:rPr>
          <w:rFonts w:eastAsia="標楷體" w:hint="eastAsia"/>
          <w:lang w:eastAsia="zh-HK"/>
        </w:rPr>
        <w:t>展書樓</w:t>
      </w:r>
      <w:proofErr w:type="gramEnd"/>
      <w:r w:rsidR="001A0074" w:rsidRPr="00583E61">
        <w:rPr>
          <w:rFonts w:eastAsia="標楷體" w:hint="eastAsia"/>
        </w:rPr>
        <w:t>1</w:t>
      </w:r>
      <w:r w:rsidR="001A0074" w:rsidRPr="00583E61">
        <w:rPr>
          <w:rFonts w:eastAsia="標楷體" w:hint="eastAsia"/>
          <w:lang w:eastAsia="zh-HK"/>
        </w:rPr>
        <w:t>樓</w:t>
      </w:r>
      <w:r w:rsidR="00583E61">
        <w:rPr>
          <w:rFonts w:eastAsia="標楷體" w:hint="eastAsia"/>
          <w:lang w:eastAsia="zh-HK"/>
        </w:rPr>
        <w:t>，</w:t>
      </w:r>
      <w:hyperlink r:id="rId18" w:history="1">
        <w:r w:rsidR="00583E61" w:rsidRPr="00810E75">
          <w:rPr>
            <w:rStyle w:val="ab"/>
            <w:rFonts w:eastAsia="標楷體" w:hint="eastAsia"/>
            <w:lang w:eastAsia="zh-HK"/>
          </w:rPr>
          <w:t>看地圖</w:t>
        </w:r>
      </w:hyperlink>
      <w:r w:rsidR="001A0074" w:rsidRPr="00583E61">
        <w:rPr>
          <w:rFonts w:eastAsia="標楷體" w:hint="eastAsia"/>
        </w:rPr>
        <w:t>)</w:t>
      </w:r>
      <w:r w:rsidR="009935EB" w:rsidRPr="00583E61">
        <w:rPr>
          <w:rFonts w:eastAsia="標楷體"/>
        </w:rPr>
        <w:br/>
      </w:r>
      <w:r w:rsidR="006623F2" w:rsidRPr="00583E61">
        <w:rPr>
          <w:rFonts w:eastAsia="標楷體" w:hint="eastAsia"/>
          <w:b/>
          <w:lang w:eastAsia="zh-HK"/>
        </w:rPr>
        <w:t>完成申請流程後更改機型、或其他問題</w:t>
      </w:r>
      <w:r w:rsidR="009935EB" w:rsidRPr="00583E61">
        <w:rPr>
          <w:rFonts w:eastAsia="標楷體" w:hint="eastAsia"/>
          <w:b/>
        </w:rPr>
        <w:t>：</w:t>
      </w:r>
      <w:r w:rsidR="009935EB" w:rsidRPr="00583E61">
        <w:rPr>
          <w:rFonts w:eastAsia="標楷體"/>
          <w:b/>
        </w:rPr>
        <w:br/>
      </w:r>
      <w:r w:rsidR="009935EB" w:rsidRPr="00583E61">
        <w:rPr>
          <w:rFonts w:eastAsia="標楷體" w:hint="eastAsia"/>
        </w:rPr>
        <w:t xml:space="preserve">總務處秘書室　</w:t>
      </w:r>
      <w:r w:rsidR="009935EB" w:rsidRPr="00583E61">
        <w:rPr>
          <w:rFonts w:eastAsia="標楷體" w:hint="eastAsia"/>
        </w:rPr>
        <w:t>02-33662231</w:t>
      </w:r>
      <w:r w:rsidR="001A0074" w:rsidRPr="00583E61">
        <w:rPr>
          <w:rFonts w:eastAsia="標楷體"/>
        </w:rPr>
        <w:t xml:space="preserve">  </w:t>
      </w:r>
      <w:r w:rsidR="001A0074" w:rsidRPr="00583E61">
        <w:rPr>
          <w:rFonts w:eastAsia="標楷體" w:hint="eastAsia"/>
        </w:rPr>
        <w:t>(</w:t>
      </w:r>
      <w:r w:rsidR="001A0074" w:rsidRPr="00583E61">
        <w:rPr>
          <w:rFonts w:eastAsia="標楷體" w:hint="eastAsia"/>
          <w:lang w:eastAsia="zh-HK"/>
        </w:rPr>
        <w:t>行政大樓</w:t>
      </w:r>
      <w:r w:rsidR="001A0074" w:rsidRPr="00583E61">
        <w:rPr>
          <w:rFonts w:eastAsia="標楷體" w:hint="eastAsia"/>
        </w:rPr>
        <w:t>215</w:t>
      </w:r>
      <w:r w:rsidR="001A0074" w:rsidRPr="00583E61">
        <w:rPr>
          <w:rFonts w:eastAsia="標楷體" w:hint="eastAsia"/>
          <w:lang w:eastAsia="zh-HK"/>
        </w:rPr>
        <w:t>室</w:t>
      </w:r>
      <w:r w:rsidR="00583E61">
        <w:rPr>
          <w:rFonts w:eastAsia="標楷體" w:hint="eastAsia"/>
          <w:lang w:eastAsia="zh-HK"/>
        </w:rPr>
        <w:t>，</w:t>
      </w:r>
      <w:hyperlink r:id="rId19" w:history="1">
        <w:r w:rsidR="00583E61" w:rsidRPr="00583E61">
          <w:rPr>
            <w:rStyle w:val="ab"/>
            <w:rFonts w:eastAsia="標楷體" w:hint="eastAsia"/>
            <w:lang w:eastAsia="zh-HK"/>
          </w:rPr>
          <w:t>看地圖</w:t>
        </w:r>
      </w:hyperlink>
      <w:r w:rsidR="001A0074" w:rsidRPr="00583E61">
        <w:rPr>
          <w:rFonts w:eastAsia="標楷體" w:hint="eastAsia"/>
        </w:rPr>
        <w:t>)</w:t>
      </w:r>
    </w:p>
    <w:p w:rsidR="00B06026" w:rsidRPr="00583E61" w:rsidRDefault="00B06026" w:rsidP="00B06026">
      <w:pPr>
        <w:spacing w:beforeLines="100" w:before="360"/>
        <w:ind w:left="-718" w:rightChars="-361" w:right="-866"/>
        <w:rPr>
          <w:rFonts w:eastAsia="標楷體"/>
          <w:b/>
          <w:shd w:val="pct15" w:color="auto" w:fill="FFFFFF"/>
        </w:rPr>
      </w:pPr>
      <w:r w:rsidRPr="00583E61">
        <w:rPr>
          <w:rFonts w:eastAsia="標楷體" w:hint="eastAsia"/>
          <w:b/>
          <w:shd w:val="pct15" w:color="auto" w:fill="FFFFFF"/>
          <w:lang w:eastAsia="zh-HK"/>
        </w:rPr>
        <w:t>四、請優先選用具有環保</w:t>
      </w:r>
      <w:r w:rsidR="004A5CB2" w:rsidRPr="00583E61">
        <w:rPr>
          <w:rFonts w:eastAsia="標楷體" w:hint="eastAsia"/>
          <w:b/>
          <w:shd w:val="pct15" w:color="auto" w:fill="FFFFFF"/>
          <w:lang w:eastAsia="zh-HK"/>
        </w:rPr>
        <w:t>標章及</w:t>
      </w:r>
      <w:r w:rsidR="004A5CB2" w:rsidRPr="00583E61">
        <w:rPr>
          <w:rFonts w:eastAsia="標楷體" w:hint="eastAsia"/>
          <w:b/>
          <w:shd w:val="pct15" w:color="auto" w:fill="FFFFFF"/>
          <w:lang w:eastAsia="zh-HK"/>
        </w:rPr>
        <w:t xml:space="preserve"> </w:t>
      </w:r>
      <w:r w:rsidR="004A5CB2" w:rsidRPr="00583E61">
        <w:rPr>
          <w:rFonts w:eastAsia="標楷體" w:hint="eastAsia"/>
          <w:b/>
          <w:shd w:val="pct15" w:color="auto" w:fill="FFFFFF"/>
        </w:rPr>
        <w:t>CSPF</w:t>
      </w:r>
      <w:r w:rsidR="004A5CB2" w:rsidRPr="00583E61">
        <w:rPr>
          <w:rFonts w:eastAsia="標楷體"/>
          <w:b/>
          <w:shd w:val="pct15" w:color="auto" w:fill="FFFFFF"/>
          <w:lang w:eastAsia="zh-HK"/>
        </w:rPr>
        <w:t xml:space="preserve"> </w:t>
      </w:r>
      <w:r w:rsidR="004A5CB2" w:rsidRPr="00583E61">
        <w:rPr>
          <w:rFonts w:eastAsia="標楷體" w:hint="eastAsia"/>
          <w:b/>
          <w:shd w:val="pct15" w:color="auto" w:fill="FFFFFF"/>
        </w:rPr>
        <w:t>1</w:t>
      </w:r>
      <w:r w:rsidR="004A5CB2" w:rsidRPr="00583E61">
        <w:rPr>
          <w:rFonts w:eastAsia="標楷體"/>
          <w:b/>
          <w:shd w:val="pct15" w:color="auto" w:fill="FFFFFF"/>
          <w:lang w:eastAsia="zh-HK"/>
        </w:rPr>
        <w:t xml:space="preserve"> </w:t>
      </w:r>
      <w:r w:rsidR="004A5CB2" w:rsidRPr="00583E61">
        <w:rPr>
          <w:rFonts w:eastAsia="標楷體" w:hint="eastAsia"/>
          <w:b/>
          <w:shd w:val="pct15" w:color="auto" w:fill="FFFFFF"/>
          <w:lang w:eastAsia="zh-HK"/>
        </w:rPr>
        <w:t>級</w:t>
      </w:r>
      <w:r w:rsidR="005E4D41" w:rsidRPr="00583E61">
        <w:rPr>
          <w:rFonts w:eastAsia="標楷體" w:hint="eastAsia"/>
          <w:b/>
          <w:shd w:val="pct15" w:color="auto" w:fill="FFFFFF"/>
          <w:lang w:eastAsia="zh-HK"/>
        </w:rPr>
        <w:t>節能標章</w:t>
      </w:r>
      <w:r w:rsidR="004A5CB2" w:rsidRPr="00583E61">
        <w:rPr>
          <w:rFonts w:eastAsia="標楷體" w:hint="eastAsia"/>
          <w:b/>
          <w:shd w:val="pct15" w:color="auto" w:fill="FFFFFF"/>
          <w:lang w:eastAsia="zh-HK"/>
        </w:rPr>
        <w:t>的空調設備</w:t>
      </w:r>
    </w:p>
    <w:p w:rsidR="00B06026" w:rsidRPr="00B06026" w:rsidRDefault="00B06026" w:rsidP="00B06026">
      <w:pPr>
        <w:widowControl/>
        <w:snapToGrid w:val="0"/>
        <w:ind w:rightChars="-361" w:right="-866"/>
        <w:rPr>
          <w:rFonts w:eastAsia="標楷體"/>
          <w:color w:val="FF0000"/>
        </w:rPr>
      </w:pPr>
    </w:p>
    <w:p w:rsidR="00FA3C2C" w:rsidRPr="009634A4" w:rsidRDefault="00FA3C2C" w:rsidP="004A5CB2">
      <w:pPr>
        <w:widowControl/>
        <w:numPr>
          <w:ilvl w:val="0"/>
          <w:numId w:val="11"/>
        </w:numPr>
        <w:snapToGrid w:val="0"/>
        <w:ind w:rightChars="-361" w:right="-866"/>
        <w:rPr>
          <w:rFonts w:eastAsia="標楷體"/>
        </w:rPr>
      </w:pPr>
      <w:r w:rsidRPr="009634A4">
        <w:rPr>
          <w:rFonts w:eastAsia="標楷體" w:hint="eastAsia"/>
          <w:lang w:eastAsia="zh-HK"/>
        </w:rPr>
        <w:t>環保署規定</w:t>
      </w:r>
      <w:r w:rsidR="006623F2" w:rsidRPr="009634A4">
        <w:rPr>
          <w:rFonts w:eastAsia="標楷體" w:hint="eastAsia"/>
          <w:lang w:eastAsia="zh-HK"/>
        </w:rPr>
        <w:t>，空調機</w:t>
      </w:r>
      <w:r w:rsidRPr="009634A4">
        <w:rPr>
          <w:rFonts w:eastAsia="標楷體" w:hint="eastAsia"/>
          <w:lang w:eastAsia="zh-HK"/>
        </w:rPr>
        <w:t>應優先選購具環保證號之</w:t>
      </w:r>
      <w:r w:rsidR="006623F2" w:rsidRPr="009634A4">
        <w:rPr>
          <w:rFonts w:eastAsia="標楷體" w:hint="eastAsia"/>
          <w:lang w:eastAsia="zh-HK"/>
        </w:rPr>
        <w:t>產品</w:t>
      </w:r>
      <w:r w:rsidRPr="009634A4">
        <w:rPr>
          <w:rFonts w:eastAsia="標楷體" w:hint="eastAsia"/>
          <w:lang w:eastAsia="zh-HK"/>
        </w:rPr>
        <w:t>，各單位採購</w:t>
      </w:r>
      <w:r w:rsidR="008769F6" w:rsidRPr="009634A4">
        <w:rPr>
          <w:rFonts w:eastAsia="標楷體" w:hint="eastAsia"/>
          <w:lang w:eastAsia="zh-HK"/>
        </w:rPr>
        <w:t>空調機</w:t>
      </w:r>
      <w:r w:rsidRPr="009634A4">
        <w:rPr>
          <w:rFonts w:eastAsia="標楷體" w:hint="eastAsia"/>
          <w:lang w:eastAsia="zh-HK"/>
        </w:rPr>
        <w:t>需先至</w:t>
      </w:r>
      <w:r w:rsidRPr="009634A4">
        <w:rPr>
          <w:rFonts w:eastAsia="標楷體" w:hint="eastAsia"/>
          <w:lang w:eastAsia="zh-HK"/>
        </w:rPr>
        <w:t xml:space="preserve"> </w:t>
      </w:r>
      <w:hyperlink r:id="rId20" w:history="1">
        <w:r w:rsidRPr="009634A4">
          <w:rPr>
            <w:rStyle w:val="ab"/>
            <w:rFonts w:eastAsia="標楷體" w:hint="eastAsia"/>
            <w:b/>
            <w:color w:val="2E74B5" w:themeColor="accent1" w:themeShade="BF"/>
            <w:lang w:eastAsia="zh-HK"/>
          </w:rPr>
          <w:t>環保署綠色生活資訊網</w:t>
        </w:r>
      </w:hyperlink>
      <w:r w:rsidRPr="009634A4">
        <w:rPr>
          <w:rFonts w:eastAsia="標楷體"/>
          <w:lang w:eastAsia="zh-HK"/>
        </w:rPr>
        <w:t xml:space="preserve"> </w:t>
      </w:r>
      <w:r w:rsidRPr="009634A4">
        <w:rPr>
          <w:rFonts w:eastAsia="標楷體" w:hint="eastAsia"/>
          <w:lang w:eastAsia="zh-HK"/>
        </w:rPr>
        <w:t>查詢是否具有環保證號。</w:t>
      </w:r>
      <w:r w:rsidRPr="009634A4">
        <w:rPr>
          <w:rFonts w:eastAsia="標楷體"/>
          <w:lang w:eastAsia="zh-HK"/>
        </w:rPr>
        <w:br/>
      </w:r>
      <w:r w:rsidRPr="009634A4">
        <w:rPr>
          <w:rFonts w:eastAsia="標楷體" w:hint="eastAsia"/>
          <w:b/>
          <w:lang w:eastAsia="zh-HK"/>
        </w:rPr>
        <w:t>有環</w:t>
      </w:r>
      <w:r w:rsidR="00152629" w:rsidRPr="009634A4">
        <w:rPr>
          <w:rFonts w:eastAsia="標楷體" w:hint="eastAsia"/>
          <w:b/>
          <w:lang w:eastAsia="zh-HK"/>
        </w:rPr>
        <w:t>保</w:t>
      </w:r>
      <w:r w:rsidRPr="009634A4">
        <w:rPr>
          <w:rFonts w:eastAsia="標楷體" w:hint="eastAsia"/>
          <w:b/>
          <w:lang w:eastAsia="zh-HK"/>
        </w:rPr>
        <w:t>標</w:t>
      </w:r>
      <w:r w:rsidR="00152629" w:rsidRPr="009634A4">
        <w:rPr>
          <w:rFonts w:eastAsia="標楷體" w:hint="eastAsia"/>
          <w:b/>
          <w:lang w:eastAsia="zh-HK"/>
        </w:rPr>
        <w:t>章</w:t>
      </w:r>
      <w:r w:rsidRPr="009634A4">
        <w:rPr>
          <w:rFonts w:eastAsia="標楷體" w:hint="eastAsia"/>
          <w:b/>
          <w:lang w:eastAsia="zh-HK"/>
        </w:rPr>
        <w:t>--&gt;</w:t>
      </w:r>
      <w:r w:rsidRPr="009634A4">
        <w:rPr>
          <w:rFonts w:eastAsia="標楷體"/>
          <w:lang w:eastAsia="zh-HK"/>
        </w:rPr>
        <w:t xml:space="preserve"> </w:t>
      </w:r>
      <w:r w:rsidRPr="009634A4">
        <w:rPr>
          <w:rFonts w:eastAsia="標楷體" w:hint="eastAsia"/>
          <w:lang w:eastAsia="zh-HK"/>
        </w:rPr>
        <w:t>得至政府電子採購網共同供應契約電子下訂或逕行採購</w:t>
      </w:r>
      <w:r w:rsidRPr="009634A4">
        <w:rPr>
          <w:rFonts w:eastAsia="標楷體"/>
          <w:lang w:eastAsia="zh-HK"/>
        </w:rPr>
        <w:br/>
      </w:r>
      <w:r w:rsidRPr="009634A4">
        <w:rPr>
          <w:rFonts w:eastAsia="標楷體" w:hint="eastAsia"/>
          <w:b/>
          <w:lang w:eastAsia="zh-HK"/>
        </w:rPr>
        <w:t>無環</w:t>
      </w:r>
      <w:r w:rsidR="00152629" w:rsidRPr="009634A4">
        <w:rPr>
          <w:rFonts w:eastAsia="標楷體" w:hint="eastAsia"/>
          <w:b/>
          <w:lang w:eastAsia="zh-HK"/>
        </w:rPr>
        <w:t>保</w:t>
      </w:r>
      <w:r w:rsidRPr="009634A4">
        <w:rPr>
          <w:rFonts w:eastAsia="標楷體" w:hint="eastAsia"/>
          <w:b/>
          <w:lang w:eastAsia="zh-HK"/>
        </w:rPr>
        <w:t>標</w:t>
      </w:r>
      <w:r w:rsidR="00152629" w:rsidRPr="009634A4">
        <w:rPr>
          <w:rFonts w:eastAsia="標楷體" w:hint="eastAsia"/>
          <w:b/>
          <w:lang w:eastAsia="zh-HK"/>
        </w:rPr>
        <w:t>章</w:t>
      </w:r>
      <w:r w:rsidRPr="009634A4">
        <w:rPr>
          <w:rFonts w:eastAsia="標楷體" w:hint="eastAsia"/>
          <w:b/>
          <w:lang w:eastAsia="zh-HK"/>
        </w:rPr>
        <w:t>--&gt;</w:t>
      </w:r>
      <w:r w:rsidRPr="009634A4">
        <w:rPr>
          <w:rFonts w:eastAsia="標楷體"/>
          <w:lang w:eastAsia="zh-HK"/>
        </w:rPr>
        <w:t xml:space="preserve"> </w:t>
      </w:r>
      <w:r w:rsidRPr="009634A4">
        <w:rPr>
          <w:rFonts w:eastAsia="標楷體" w:hint="eastAsia"/>
          <w:lang w:eastAsia="zh-HK"/>
        </w:rPr>
        <w:t>需於</w:t>
      </w:r>
      <w:proofErr w:type="gramStart"/>
      <w:r w:rsidRPr="009634A4">
        <w:rPr>
          <w:rFonts w:eastAsia="標楷體" w:hint="eastAsia"/>
          <w:lang w:eastAsia="zh-HK"/>
        </w:rPr>
        <w:t>下訂前或</w:t>
      </w:r>
      <w:proofErr w:type="gramEnd"/>
      <w:r w:rsidRPr="009634A4">
        <w:rPr>
          <w:rFonts w:eastAsia="標楷體" w:hint="eastAsia"/>
          <w:lang w:eastAsia="zh-HK"/>
        </w:rPr>
        <w:t>購買前填具「國立臺灣大學各單位不採購環境保護產品理由說明書</w:t>
      </w:r>
      <w:r w:rsidRPr="009634A4">
        <w:rPr>
          <w:rFonts w:eastAsia="標楷體" w:hint="eastAsia"/>
          <w:lang w:eastAsia="zh-HK"/>
        </w:rPr>
        <w:t xml:space="preserve"> </w:t>
      </w:r>
      <w:hyperlink r:id="rId21" w:history="1">
        <w:r w:rsidRPr="009634A4">
          <w:rPr>
            <w:rStyle w:val="ab"/>
            <w:rFonts w:eastAsia="標楷體" w:hint="eastAsia"/>
            <w:color w:val="2E74B5" w:themeColor="accent1" w:themeShade="BF"/>
          </w:rPr>
          <w:t>DOC</w:t>
        </w:r>
      </w:hyperlink>
      <w:r w:rsidRPr="009634A4">
        <w:rPr>
          <w:rFonts w:eastAsia="標楷體"/>
          <w:color w:val="2E74B5" w:themeColor="accent1" w:themeShade="BF"/>
          <w:lang w:eastAsia="zh-HK"/>
        </w:rPr>
        <w:t xml:space="preserve">  </w:t>
      </w:r>
      <w:hyperlink r:id="rId22" w:history="1">
        <w:r w:rsidRPr="009634A4">
          <w:rPr>
            <w:rStyle w:val="ab"/>
            <w:rFonts w:eastAsia="標楷體"/>
            <w:color w:val="2E74B5" w:themeColor="accent1" w:themeShade="BF"/>
          </w:rPr>
          <w:t>ODT</w:t>
        </w:r>
      </w:hyperlink>
      <w:r w:rsidRPr="009634A4">
        <w:rPr>
          <w:rFonts w:eastAsia="標楷體"/>
          <w:color w:val="2E74B5" w:themeColor="accent1" w:themeShade="BF"/>
          <w:lang w:eastAsia="zh-HK"/>
        </w:rPr>
        <w:t xml:space="preserve"> </w:t>
      </w:r>
      <w:r w:rsidRPr="009634A4">
        <w:rPr>
          <w:rFonts w:eastAsia="標楷體" w:hint="eastAsia"/>
          <w:lang w:eastAsia="zh-HK"/>
        </w:rPr>
        <w:t>」，並於下訂</w:t>
      </w:r>
      <w:r w:rsidRPr="009634A4">
        <w:rPr>
          <w:rFonts w:eastAsia="標楷體" w:hint="eastAsia"/>
          <w:lang w:eastAsia="zh-HK"/>
        </w:rPr>
        <w:t>3</w:t>
      </w:r>
      <w:r w:rsidRPr="009634A4">
        <w:rPr>
          <w:rFonts w:eastAsia="標楷體" w:hint="eastAsia"/>
          <w:lang w:eastAsia="zh-HK"/>
        </w:rPr>
        <w:t>天</w:t>
      </w:r>
      <w:r w:rsidRPr="009634A4">
        <w:rPr>
          <w:rFonts w:eastAsia="標楷體" w:hint="eastAsia"/>
          <w:lang w:eastAsia="zh-HK"/>
        </w:rPr>
        <w:t xml:space="preserve"> (</w:t>
      </w:r>
      <w:proofErr w:type="gramStart"/>
      <w:r w:rsidRPr="009634A4">
        <w:rPr>
          <w:rFonts w:eastAsia="標楷體" w:hint="eastAsia"/>
          <w:lang w:eastAsia="zh-HK"/>
        </w:rPr>
        <w:t>含下訂</w:t>
      </w:r>
      <w:proofErr w:type="gramEnd"/>
      <w:r w:rsidRPr="009634A4">
        <w:rPr>
          <w:rFonts w:eastAsia="標楷體" w:hint="eastAsia"/>
          <w:lang w:eastAsia="zh-HK"/>
        </w:rPr>
        <w:t>日</w:t>
      </w:r>
      <w:r w:rsidRPr="009634A4">
        <w:rPr>
          <w:rFonts w:eastAsia="標楷體" w:hint="eastAsia"/>
          <w:lang w:eastAsia="zh-HK"/>
        </w:rPr>
        <w:t>)</w:t>
      </w:r>
      <w:r w:rsidRPr="009634A4">
        <w:rPr>
          <w:rFonts w:eastAsia="標楷體"/>
          <w:lang w:eastAsia="zh-HK"/>
        </w:rPr>
        <w:t xml:space="preserve"> </w:t>
      </w:r>
      <w:r w:rsidRPr="009634A4">
        <w:rPr>
          <w:rFonts w:eastAsia="標楷體" w:hint="eastAsia"/>
          <w:lang w:eastAsia="zh-HK"/>
        </w:rPr>
        <w:t>後將說明書上傳至環保署綠色生活資訊網。</w:t>
      </w:r>
      <w:r w:rsidR="006623F2" w:rsidRPr="009634A4">
        <w:rPr>
          <w:rFonts w:eastAsia="標楷體"/>
          <w:lang w:eastAsia="zh-HK"/>
        </w:rPr>
        <w:br/>
      </w:r>
      <w:r w:rsidR="006623F2" w:rsidRPr="009634A4">
        <w:rPr>
          <w:rFonts w:eastAsia="標楷體" w:hint="eastAsia"/>
          <w:lang w:eastAsia="zh-HK"/>
        </w:rPr>
        <w:t>關於綠色採購，若您需要協助，請連絡採購組</w:t>
      </w:r>
      <w:r w:rsidR="006623F2" w:rsidRPr="009634A4">
        <w:rPr>
          <w:rFonts w:eastAsia="標楷體" w:hint="eastAsia"/>
          <w:lang w:eastAsia="zh-HK"/>
        </w:rPr>
        <w:t xml:space="preserve"> </w:t>
      </w:r>
      <w:r w:rsidR="006623F2" w:rsidRPr="009634A4">
        <w:rPr>
          <w:rFonts w:eastAsia="標楷體" w:hint="eastAsia"/>
        </w:rPr>
        <w:t>02-33662191#221</w:t>
      </w:r>
      <w:r w:rsidR="006623F2" w:rsidRPr="009634A4">
        <w:rPr>
          <w:rFonts w:eastAsia="標楷體"/>
          <w:lang w:eastAsia="zh-HK"/>
        </w:rPr>
        <w:t xml:space="preserve"> </w:t>
      </w:r>
    </w:p>
    <w:p w:rsidR="00E741B8" w:rsidRPr="009634A4" w:rsidRDefault="00E741B8" w:rsidP="00E741B8">
      <w:pPr>
        <w:pStyle w:val="a3"/>
        <w:rPr>
          <w:rFonts w:eastAsia="標楷體"/>
        </w:rPr>
      </w:pPr>
    </w:p>
    <w:p w:rsidR="00E741B8" w:rsidRPr="009634A4" w:rsidRDefault="00B273A7" w:rsidP="004A5CB2">
      <w:pPr>
        <w:widowControl/>
        <w:numPr>
          <w:ilvl w:val="0"/>
          <w:numId w:val="11"/>
        </w:numPr>
        <w:snapToGrid w:val="0"/>
        <w:ind w:rightChars="-361" w:right="-866"/>
        <w:rPr>
          <w:rFonts w:eastAsia="標楷體"/>
        </w:rPr>
      </w:pPr>
      <w:r w:rsidRPr="009634A4">
        <w:rPr>
          <w:rFonts w:eastAsia="標楷體" w:hint="eastAsia"/>
        </w:rPr>
        <w:t xml:space="preserve"> </w:t>
      </w:r>
      <w:r w:rsidRPr="009634A4">
        <w:rPr>
          <w:rFonts w:eastAsia="標楷體" w:hint="eastAsia"/>
          <w:lang w:eastAsia="zh-HK"/>
        </w:rPr>
        <w:t>為了達到節能效果，也建議您優先選擇</w:t>
      </w:r>
      <w:hyperlink r:id="rId23" w:history="1">
        <w:r w:rsidRPr="009634A4">
          <w:rPr>
            <w:rStyle w:val="ab"/>
            <w:rFonts w:eastAsia="標楷體" w:hint="eastAsia"/>
            <w:b/>
            <w:color w:val="2E74B5" w:themeColor="accent1" w:themeShade="BF"/>
          </w:rPr>
          <w:t>CSPF</w:t>
        </w:r>
        <w:r w:rsidRPr="009634A4">
          <w:rPr>
            <w:rStyle w:val="ab"/>
            <w:rFonts w:eastAsia="標楷體"/>
            <w:b/>
            <w:color w:val="2E74B5" w:themeColor="accent1" w:themeShade="BF"/>
            <w:lang w:eastAsia="zh-HK"/>
          </w:rPr>
          <w:t xml:space="preserve"> </w:t>
        </w:r>
        <w:r w:rsidRPr="009634A4">
          <w:rPr>
            <w:rStyle w:val="ab"/>
            <w:rFonts w:eastAsia="標楷體"/>
            <w:b/>
            <w:color w:val="2E74B5" w:themeColor="accent1" w:themeShade="BF"/>
          </w:rPr>
          <w:t>1</w:t>
        </w:r>
        <w:r w:rsidRPr="009634A4">
          <w:rPr>
            <w:rStyle w:val="ab"/>
            <w:rFonts w:eastAsia="標楷體"/>
            <w:b/>
            <w:color w:val="2E74B5" w:themeColor="accent1" w:themeShade="BF"/>
            <w:lang w:eastAsia="zh-HK"/>
          </w:rPr>
          <w:t>級</w:t>
        </w:r>
      </w:hyperlink>
      <w:r w:rsidR="0040144D" w:rsidRPr="009634A4">
        <w:rPr>
          <w:rFonts w:eastAsia="標楷體"/>
        </w:rPr>
        <w:t xml:space="preserve"> </w:t>
      </w:r>
      <w:r w:rsidR="0040144D" w:rsidRPr="009634A4">
        <w:rPr>
          <w:rFonts w:eastAsia="標楷體" w:hint="eastAsia"/>
          <w:lang w:eastAsia="zh-HK"/>
        </w:rPr>
        <w:t>節能標章</w:t>
      </w:r>
      <w:r w:rsidRPr="009634A4">
        <w:rPr>
          <w:rFonts w:eastAsia="標楷體" w:hint="eastAsia"/>
          <w:lang w:eastAsia="zh-HK"/>
        </w:rPr>
        <w:t>的空調機型。</w:t>
      </w:r>
      <w:r w:rsidR="008769F6" w:rsidRPr="009634A4">
        <w:rPr>
          <w:rFonts w:eastAsia="標楷體" w:hint="eastAsia"/>
          <w:lang w:eastAsia="zh-HK"/>
        </w:rPr>
        <w:t>您也可以</w:t>
      </w:r>
      <w:r w:rsidR="0020723F" w:rsidRPr="009634A4">
        <w:rPr>
          <w:rFonts w:eastAsia="標楷體" w:hint="eastAsia"/>
          <w:lang w:eastAsia="zh-HK"/>
        </w:rPr>
        <w:t>在</w:t>
      </w:r>
      <w:r w:rsidR="008769F6" w:rsidRPr="009634A4">
        <w:rPr>
          <w:rFonts w:eastAsia="標楷體" w:hint="eastAsia"/>
          <w:lang w:eastAsia="zh-HK"/>
        </w:rPr>
        <w:t xml:space="preserve"> </w:t>
      </w:r>
      <w:hyperlink r:id="rId24" w:history="1">
        <w:r w:rsidR="0040144D" w:rsidRPr="009634A4">
          <w:rPr>
            <w:rStyle w:val="ab"/>
            <w:rFonts w:eastAsia="標楷體" w:hint="eastAsia"/>
            <w:b/>
            <w:color w:val="2E74B5" w:themeColor="accent1" w:themeShade="BF"/>
            <w:lang w:eastAsia="zh-HK"/>
          </w:rPr>
          <w:t>經濟部能源局節能標章網站</w:t>
        </w:r>
      </w:hyperlink>
      <w:r w:rsidR="008769F6" w:rsidRPr="009634A4">
        <w:rPr>
          <w:rFonts w:eastAsia="標楷體"/>
          <w:lang w:eastAsia="zh-HK"/>
        </w:rPr>
        <w:t xml:space="preserve"> </w:t>
      </w:r>
      <w:r w:rsidR="008769F6" w:rsidRPr="009634A4">
        <w:rPr>
          <w:rFonts w:eastAsia="標楷體" w:hint="eastAsia"/>
          <w:lang w:eastAsia="zh-HK"/>
        </w:rPr>
        <w:t>進一步查詢</w:t>
      </w:r>
      <w:r w:rsidR="0020723F" w:rsidRPr="009634A4">
        <w:rPr>
          <w:rFonts w:eastAsia="標楷體" w:hint="eastAsia"/>
          <w:lang w:eastAsia="zh-HK"/>
        </w:rPr>
        <w:t>各式</w:t>
      </w:r>
      <w:r w:rsidR="008769F6" w:rsidRPr="009634A4">
        <w:rPr>
          <w:rFonts w:eastAsia="標楷體" w:hint="eastAsia"/>
          <w:lang w:eastAsia="zh-HK"/>
        </w:rPr>
        <w:t>空調</w:t>
      </w:r>
      <w:r w:rsidR="006D642F" w:rsidRPr="009634A4">
        <w:rPr>
          <w:rFonts w:eastAsia="標楷體" w:hint="eastAsia"/>
          <w:lang w:eastAsia="zh-HK"/>
        </w:rPr>
        <w:t>設備</w:t>
      </w:r>
      <w:r w:rsidR="008769F6" w:rsidRPr="009634A4">
        <w:rPr>
          <w:rFonts w:eastAsia="標楷體" w:hint="eastAsia"/>
          <w:lang w:eastAsia="zh-HK"/>
        </w:rPr>
        <w:t>的節能等級</w:t>
      </w:r>
      <w:r w:rsidR="0040144D" w:rsidRPr="009634A4">
        <w:rPr>
          <w:rFonts w:eastAsia="標楷體" w:hint="eastAsia"/>
          <w:lang w:eastAsia="zh-HK"/>
        </w:rPr>
        <w:t>。</w:t>
      </w:r>
    </w:p>
    <w:sectPr w:rsidR="00E741B8" w:rsidRPr="009634A4" w:rsidSect="00DD339A">
      <w:footerReference w:type="default" r:id="rId25"/>
      <w:pgSz w:w="11906" w:h="16838" w:code="9"/>
      <w:pgMar w:top="822" w:right="1797" w:bottom="680" w:left="1797"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BC8" w:rsidRDefault="000D0BC8" w:rsidP="00F36156">
      <w:r>
        <w:separator/>
      </w:r>
    </w:p>
  </w:endnote>
  <w:endnote w:type="continuationSeparator" w:id="0">
    <w:p w:rsidR="000D0BC8" w:rsidRDefault="000D0BC8" w:rsidP="00F3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39A" w:rsidRDefault="00DD339A" w:rsidP="00DD339A">
    <w:pPr>
      <w:pStyle w:val="a7"/>
      <w:jc w:val="right"/>
    </w:pPr>
    <w:r w:rsidRPr="008823BA">
      <w:rPr>
        <w:rFonts w:eastAsia="標楷體"/>
      </w:rPr>
      <w:t>2018/1</w:t>
    </w:r>
    <w:r>
      <w:rPr>
        <w:rFonts w:eastAsia="標楷體" w:hint="eastAsia"/>
      </w:rPr>
      <w:t>2/10</w:t>
    </w:r>
    <w:r w:rsidRPr="008823BA">
      <w:rPr>
        <w:rFonts w:eastAsia="標楷體"/>
      </w:rPr>
      <w:t xml:space="preserve"> </w:t>
    </w:r>
    <w:r w:rsidRPr="008823BA">
      <w:rPr>
        <w:rFonts w:eastAsia="標楷體" w:hint="eastAsia"/>
        <w:lang w:eastAsia="zh-HK"/>
      </w:rPr>
      <w:t>更新</w:t>
    </w:r>
  </w:p>
  <w:p w:rsidR="00DD339A" w:rsidRDefault="00DD33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BC8" w:rsidRDefault="000D0BC8" w:rsidP="00F36156">
      <w:r>
        <w:separator/>
      </w:r>
    </w:p>
  </w:footnote>
  <w:footnote w:type="continuationSeparator" w:id="0">
    <w:p w:rsidR="000D0BC8" w:rsidRDefault="000D0BC8" w:rsidP="00F3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5A0"/>
    <w:multiLevelType w:val="hybridMultilevel"/>
    <w:tmpl w:val="D310AD40"/>
    <w:lvl w:ilvl="0" w:tplc="549EA5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58239A"/>
    <w:multiLevelType w:val="hybridMultilevel"/>
    <w:tmpl w:val="BE681436"/>
    <w:lvl w:ilvl="0" w:tplc="3F063F32">
      <w:numFmt w:val="bullet"/>
      <w:lvlText w:val="□"/>
      <w:lvlJc w:val="left"/>
      <w:pPr>
        <w:tabs>
          <w:tab w:val="num" w:pos="480"/>
        </w:tabs>
        <w:ind w:left="480" w:hanging="48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0B21CD3"/>
    <w:multiLevelType w:val="hybridMultilevel"/>
    <w:tmpl w:val="C3122B34"/>
    <w:lvl w:ilvl="0" w:tplc="058C2264">
      <w:numFmt w:val="bullet"/>
      <w:lvlText w:val="■"/>
      <w:lvlJc w:val="left"/>
      <w:pPr>
        <w:ind w:left="360" w:hanging="360"/>
      </w:pPr>
      <w:rPr>
        <w:rFonts w:ascii="新細明體" w:eastAsia="新細明體" w:hAnsi="新細明體" w:cs="Times New Roman"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595225C"/>
    <w:multiLevelType w:val="hybridMultilevel"/>
    <w:tmpl w:val="10560D94"/>
    <w:lvl w:ilvl="0" w:tplc="549EA5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829655D"/>
    <w:multiLevelType w:val="hybridMultilevel"/>
    <w:tmpl w:val="F66A099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5C02B1"/>
    <w:multiLevelType w:val="hybridMultilevel"/>
    <w:tmpl w:val="F96C2856"/>
    <w:lvl w:ilvl="0" w:tplc="5BB4667C">
      <w:start w:val="1"/>
      <w:numFmt w:val="decimal"/>
      <w:lvlText w:val="%1."/>
      <w:lvlJc w:val="left"/>
      <w:pPr>
        <w:tabs>
          <w:tab w:val="num" w:pos="-358"/>
        </w:tabs>
        <w:ind w:left="-358" w:hanging="360"/>
      </w:pPr>
      <w:rPr>
        <w:rFonts w:hint="default"/>
      </w:rPr>
    </w:lvl>
    <w:lvl w:ilvl="1" w:tplc="04090019">
      <w:start w:val="1"/>
      <w:numFmt w:val="ideographTraditional"/>
      <w:lvlText w:val="%2、"/>
      <w:lvlJc w:val="left"/>
      <w:pPr>
        <w:tabs>
          <w:tab w:val="num" w:pos="242"/>
        </w:tabs>
        <w:ind w:left="242" w:hanging="480"/>
      </w:pPr>
    </w:lvl>
    <w:lvl w:ilvl="2" w:tplc="0409001B" w:tentative="1">
      <w:start w:val="1"/>
      <w:numFmt w:val="lowerRoman"/>
      <w:lvlText w:val="%3."/>
      <w:lvlJc w:val="right"/>
      <w:pPr>
        <w:tabs>
          <w:tab w:val="num" w:pos="722"/>
        </w:tabs>
        <w:ind w:left="722" w:hanging="480"/>
      </w:pPr>
    </w:lvl>
    <w:lvl w:ilvl="3" w:tplc="0409000F" w:tentative="1">
      <w:start w:val="1"/>
      <w:numFmt w:val="decimal"/>
      <w:lvlText w:val="%4."/>
      <w:lvlJc w:val="left"/>
      <w:pPr>
        <w:tabs>
          <w:tab w:val="num" w:pos="1202"/>
        </w:tabs>
        <w:ind w:left="1202" w:hanging="480"/>
      </w:pPr>
    </w:lvl>
    <w:lvl w:ilvl="4" w:tplc="04090019" w:tentative="1">
      <w:start w:val="1"/>
      <w:numFmt w:val="ideographTraditional"/>
      <w:lvlText w:val="%5、"/>
      <w:lvlJc w:val="left"/>
      <w:pPr>
        <w:tabs>
          <w:tab w:val="num" w:pos="1682"/>
        </w:tabs>
        <w:ind w:left="1682" w:hanging="480"/>
      </w:pPr>
    </w:lvl>
    <w:lvl w:ilvl="5" w:tplc="0409001B" w:tentative="1">
      <w:start w:val="1"/>
      <w:numFmt w:val="lowerRoman"/>
      <w:lvlText w:val="%6."/>
      <w:lvlJc w:val="right"/>
      <w:pPr>
        <w:tabs>
          <w:tab w:val="num" w:pos="2162"/>
        </w:tabs>
        <w:ind w:left="2162" w:hanging="480"/>
      </w:pPr>
    </w:lvl>
    <w:lvl w:ilvl="6" w:tplc="0409000F" w:tentative="1">
      <w:start w:val="1"/>
      <w:numFmt w:val="decimal"/>
      <w:lvlText w:val="%7."/>
      <w:lvlJc w:val="left"/>
      <w:pPr>
        <w:tabs>
          <w:tab w:val="num" w:pos="2642"/>
        </w:tabs>
        <w:ind w:left="2642" w:hanging="480"/>
      </w:pPr>
    </w:lvl>
    <w:lvl w:ilvl="7" w:tplc="04090019" w:tentative="1">
      <w:start w:val="1"/>
      <w:numFmt w:val="ideographTraditional"/>
      <w:lvlText w:val="%8、"/>
      <w:lvlJc w:val="left"/>
      <w:pPr>
        <w:tabs>
          <w:tab w:val="num" w:pos="3122"/>
        </w:tabs>
        <w:ind w:left="3122" w:hanging="480"/>
      </w:pPr>
    </w:lvl>
    <w:lvl w:ilvl="8" w:tplc="0409001B" w:tentative="1">
      <w:start w:val="1"/>
      <w:numFmt w:val="lowerRoman"/>
      <w:lvlText w:val="%9."/>
      <w:lvlJc w:val="right"/>
      <w:pPr>
        <w:tabs>
          <w:tab w:val="num" w:pos="3602"/>
        </w:tabs>
        <w:ind w:left="3602" w:hanging="480"/>
      </w:pPr>
    </w:lvl>
  </w:abstractNum>
  <w:abstractNum w:abstractNumId="6" w15:restartNumberingAfterBreak="0">
    <w:nsid w:val="3B131068"/>
    <w:multiLevelType w:val="hybridMultilevel"/>
    <w:tmpl w:val="475E3C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BDE6D81"/>
    <w:multiLevelType w:val="hybridMultilevel"/>
    <w:tmpl w:val="667C1A3C"/>
    <w:lvl w:ilvl="0" w:tplc="4E4E6CDA">
      <w:start w:val="1"/>
      <w:numFmt w:val="decimal"/>
      <w:lvlText w:val="%1."/>
      <w:lvlJc w:val="left"/>
      <w:pPr>
        <w:tabs>
          <w:tab w:val="num" w:pos="-358"/>
        </w:tabs>
        <w:ind w:left="-358" w:hanging="360"/>
      </w:pPr>
      <w:rPr>
        <w:rFonts w:hint="default"/>
      </w:rPr>
    </w:lvl>
    <w:lvl w:ilvl="1" w:tplc="04090019">
      <w:start w:val="1"/>
      <w:numFmt w:val="ideographTraditional"/>
      <w:lvlText w:val="%2、"/>
      <w:lvlJc w:val="left"/>
      <w:pPr>
        <w:tabs>
          <w:tab w:val="num" w:pos="242"/>
        </w:tabs>
        <w:ind w:left="242" w:hanging="480"/>
      </w:pPr>
    </w:lvl>
    <w:lvl w:ilvl="2" w:tplc="0409001B" w:tentative="1">
      <w:start w:val="1"/>
      <w:numFmt w:val="lowerRoman"/>
      <w:lvlText w:val="%3."/>
      <w:lvlJc w:val="right"/>
      <w:pPr>
        <w:tabs>
          <w:tab w:val="num" w:pos="722"/>
        </w:tabs>
        <w:ind w:left="722" w:hanging="480"/>
      </w:pPr>
    </w:lvl>
    <w:lvl w:ilvl="3" w:tplc="0409000F" w:tentative="1">
      <w:start w:val="1"/>
      <w:numFmt w:val="decimal"/>
      <w:lvlText w:val="%4."/>
      <w:lvlJc w:val="left"/>
      <w:pPr>
        <w:tabs>
          <w:tab w:val="num" w:pos="1202"/>
        </w:tabs>
        <w:ind w:left="1202" w:hanging="480"/>
      </w:pPr>
    </w:lvl>
    <w:lvl w:ilvl="4" w:tplc="04090019" w:tentative="1">
      <w:start w:val="1"/>
      <w:numFmt w:val="ideographTraditional"/>
      <w:lvlText w:val="%5、"/>
      <w:lvlJc w:val="left"/>
      <w:pPr>
        <w:tabs>
          <w:tab w:val="num" w:pos="1682"/>
        </w:tabs>
        <w:ind w:left="1682" w:hanging="480"/>
      </w:pPr>
    </w:lvl>
    <w:lvl w:ilvl="5" w:tplc="0409001B" w:tentative="1">
      <w:start w:val="1"/>
      <w:numFmt w:val="lowerRoman"/>
      <w:lvlText w:val="%6."/>
      <w:lvlJc w:val="right"/>
      <w:pPr>
        <w:tabs>
          <w:tab w:val="num" w:pos="2162"/>
        </w:tabs>
        <w:ind w:left="2162" w:hanging="480"/>
      </w:pPr>
    </w:lvl>
    <w:lvl w:ilvl="6" w:tplc="0409000F" w:tentative="1">
      <w:start w:val="1"/>
      <w:numFmt w:val="decimal"/>
      <w:lvlText w:val="%7."/>
      <w:lvlJc w:val="left"/>
      <w:pPr>
        <w:tabs>
          <w:tab w:val="num" w:pos="2642"/>
        </w:tabs>
        <w:ind w:left="2642" w:hanging="480"/>
      </w:pPr>
    </w:lvl>
    <w:lvl w:ilvl="7" w:tplc="04090019" w:tentative="1">
      <w:start w:val="1"/>
      <w:numFmt w:val="ideographTraditional"/>
      <w:lvlText w:val="%8、"/>
      <w:lvlJc w:val="left"/>
      <w:pPr>
        <w:tabs>
          <w:tab w:val="num" w:pos="3122"/>
        </w:tabs>
        <w:ind w:left="3122" w:hanging="480"/>
      </w:pPr>
    </w:lvl>
    <w:lvl w:ilvl="8" w:tplc="0409001B" w:tentative="1">
      <w:start w:val="1"/>
      <w:numFmt w:val="lowerRoman"/>
      <w:lvlText w:val="%9."/>
      <w:lvlJc w:val="right"/>
      <w:pPr>
        <w:tabs>
          <w:tab w:val="num" w:pos="3602"/>
        </w:tabs>
        <w:ind w:left="3602" w:hanging="480"/>
      </w:pPr>
    </w:lvl>
  </w:abstractNum>
  <w:abstractNum w:abstractNumId="8" w15:restartNumberingAfterBreak="0">
    <w:nsid w:val="5CCD7400"/>
    <w:multiLevelType w:val="hybridMultilevel"/>
    <w:tmpl w:val="F7482D9E"/>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9CD1E07"/>
    <w:multiLevelType w:val="hybridMultilevel"/>
    <w:tmpl w:val="88162062"/>
    <w:lvl w:ilvl="0" w:tplc="9ECEC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2D66DB"/>
    <w:multiLevelType w:val="hybridMultilevel"/>
    <w:tmpl w:val="F96C2856"/>
    <w:lvl w:ilvl="0" w:tplc="5BB4667C">
      <w:start w:val="1"/>
      <w:numFmt w:val="decimal"/>
      <w:lvlText w:val="%1."/>
      <w:lvlJc w:val="left"/>
      <w:pPr>
        <w:tabs>
          <w:tab w:val="num" w:pos="-358"/>
        </w:tabs>
        <w:ind w:left="-358" w:hanging="360"/>
      </w:pPr>
      <w:rPr>
        <w:rFonts w:hint="default"/>
      </w:rPr>
    </w:lvl>
    <w:lvl w:ilvl="1" w:tplc="04090019">
      <w:start w:val="1"/>
      <w:numFmt w:val="ideographTraditional"/>
      <w:lvlText w:val="%2、"/>
      <w:lvlJc w:val="left"/>
      <w:pPr>
        <w:tabs>
          <w:tab w:val="num" w:pos="242"/>
        </w:tabs>
        <w:ind w:left="242" w:hanging="480"/>
      </w:pPr>
    </w:lvl>
    <w:lvl w:ilvl="2" w:tplc="0409001B" w:tentative="1">
      <w:start w:val="1"/>
      <w:numFmt w:val="lowerRoman"/>
      <w:lvlText w:val="%3."/>
      <w:lvlJc w:val="right"/>
      <w:pPr>
        <w:tabs>
          <w:tab w:val="num" w:pos="722"/>
        </w:tabs>
        <w:ind w:left="722" w:hanging="480"/>
      </w:pPr>
    </w:lvl>
    <w:lvl w:ilvl="3" w:tplc="0409000F" w:tentative="1">
      <w:start w:val="1"/>
      <w:numFmt w:val="decimal"/>
      <w:lvlText w:val="%4."/>
      <w:lvlJc w:val="left"/>
      <w:pPr>
        <w:tabs>
          <w:tab w:val="num" w:pos="1202"/>
        </w:tabs>
        <w:ind w:left="1202" w:hanging="480"/>
      </w:pPr>
    </w:lvl>
    <w:lvl w:ilvl="4" w:tplc="04090019" w:tentative="1">
      <w:start w:val="1"/>
      <w:numFmt w:val="ideographTraditional"/>
      <w:lvlText w:val="%5、"/>
      <w:lvlJc w:val="left"/>
      <w:pPr>
        <w:tabs>
          <w:tab w:val="num" w:pos="1682"/>
        </w:tabs>
        <w:ind w:left="1682" w:hanging="480"/>
      </w:pPr>
    </w:lvl>
    <w:lvl w:ilvl="5" w:tplc="0409001B" w:tentative="1">
      <w:start w:val="1"/>
      <w:numFmt w:val="lowerRoman"/>
      <w:lvlText w:val="%6."/>
      <w:lvlJc w:val="right"/>
      <w:pPr>
        <w:tabs>
          <w:tab w:val="num" w:pos="2162"/>
        </w:tabs>
        <w:ind w:left="2162" w:hanging="480"/>
      </w:pPr>
    </w:lvl>
    <w:lvl w:ilvl="6" w:tplc="0409000F" w:tentative="1">
      <w:start w:val="1"/>
      <w:numFmt w:val="decimal"/>
      <w:lvlText w:val="%7."/>
      <w:lvlJc w:val="left"/>
      <w:pPr>
        <w:tabs>
          <w:tab w:val="num" w:pos="2642"/>
        </w:tabs>
        <w:ind w:left="2642" w:hanging="480"/>
      </w:pPr>
    </w:lvl>
    <w:lvl w:ilvl="7" w:tplc="04090019" w:tentative="1">
      <w:start w:val="1"/>
      <w:numFmt w:val="ideographTraditional"/>
      <w:lvlText w:val="%8、"/>
      <w:lvlJc w:val="left"/>
      <w:pPr>
        <w:tabs>
          <w:tab w:val="num" w:pos="3122"/>
        </w:tabs>
        <w:ind w:left="3122" w:hanging="480"/>
      </w:pPr>
    </w:lvl>
    <w:lvl w:ilvl="8" w:tplc="0409001B" w:tentative="1">
      <w:start w:val="1"/>
      <w:numFmt w:val="lowerRoman"/>
      <w:lvlText w:val="%9."/>
      <w:lvlJc w:val="right"/>
      <w:pPr>
        <w:tabs>
          <w:tab w:val="num" w:pos="3602"/>
        </w:tabs>
        <w:ind w:left="3602" w:hanging="480"/>
      </w:pPr>
    </w:lvl>
  </w:abstractNum>
  <w:abstractNum w:abstractNumId="11" w15:restartNumberingAfterBreak="0">
    <w:nsid w:val="6ECC6216"/>
    <w:multiLevelType w:val="hybridMultilevel"/>
    <w:tmpl w:val="733072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30F470B"/>
    <w:multiLevelType w:val="hybridMultilevel"/>
    <w:tmpl w:val="F96C2856"/>
    <w:lvl w:ilvl="0" w:tplc="5BB4667C">
      <w:start w:val="1"/>
      <w:numFmt w:val="decimal"/>
      <w:lvlText w:val="%1."/>
      <w:lvlJc w:val="left"/>
      <w:pPr>
        <w:tabs>
          <w:tab w:val="num" w:pos="-358"/>
        </w:tabs>
        <w:ind w:left="-358" w:hanging="360"/>
      </w:pPr>
      <w:rPr>
        <w:rFonts w:hint="default"/>
      </w:rPr>
    </w:lvl>
    <w:lvl w:ilvl="1" w:tplc="04090019">
      <w:start w:val="1"/>
      <w:numFmt w:val="ideographTraditional"/>
      <w:lvlText w:val="%2、"/>
      <w:lvlJc w:val="left"/>
      <w:pPr>
        <w:tabs>
          <w:tab w:val="num" w:pos="242"/>
        </w:tabs>
        <w:ind w:left="242" w:hanging="480"/>
      </w:pPr>
    </w:lvl>
    <w:lvl w:ilvl="2" w:tplc="0409001B" w:tentative="1">
      <w:start w:val="1"/>
      <w:numFmt w:val="lowerRoman"/>
      <w:lvlText w:val="%3."/>
      <w:lvlJc w:val="right"/>
      <w:pPr>
        <w:tabs>
          <w:tab w:val="num" w:pos="722"/>
        </w:tabs>
        <w:ind w:left="722" w:hanging="480"/>
      </w:pPr>
    </w:lvl>
    <w:lvl w:ilvl="3" w:tplc="0409000F" w:tentative="1">
      <w:start w:val="1"/>
      <w:numFmt w:val="decimal"/>
      <w:lvlText w:val="%4."/>
      <w:lvlJc w:val="left"/>
      <w:pPr>
        <w:tabs>
          <w:tab w:val="num" w:pos="1202"/>
        </w:tabs>
        <w:ind w:left="1202" w:hanging="480"/>
      </w:pPr>
    </w:lvl>
    <w:lvl w:ilvl="4" w:tplc="04090019" w:tentative="1">
      <w:start w:val="1"/>
      <w:numFmt w:val="ideographTraditional"/>
      <w:lvlText w:val="%5、"/>
      <w:lvlJc w:val="left"/>
      <w:pPr>
        <w:tabs>
          <w:tab w:val="num" w:pos="1682"/>
        </w:tabs>
        <w:ind w:left="1682" w:hanging="480"/>
      </w:pPr>
    </w:lvl>
    <w:lvl w:ilvl="5" w:tplc="0409001B" w:tentative="1">
      <w:start w:val="1"/>
      <w:numFmt w:val="lowerRoman"/>
      <w:lvlText w:val="%6."/>
      <w:lvlJc w:val="right"/>
      <w:pPr>
        <w:tabs>
          <w:tab w:val="num" w:pos="2162"/>
        </w:tabs>
        <w:ind w:left="2162" w:hanging="480"/>
      </w:pPr>
    </w:lvl>
    <w:lvl w:ilvl="6" w:tplc="0409000F" w:tentative="1">
      <w:start w:val="1"/>
      <w:numFmt w:val="decimal"/>
      <w:lvlText w:val="%7."/>
      <w:lvlJc w:val="left"/>
      <w:pPr>
        <w:tabs>
          <w:tab w:val="num" w:pos="2642"/>
        </w:tabs>
        <w:ind w:left="2642" w:hanging="480"/>
      </w:pPr>
    </w:lvl>
    <w:lvl w:ilvl="7" w:tplc="04090019" w:tentative="1">
      <w:start w:val="1"/>
      <w:numFmt w:val="ideographTraditional"/>
      <w:lvlText w:val="%8、"/>
      <w:lvlJc w:val="left"/>
      <w:pPr>
        <w:tabs>
          <w:tab w:val="num" w:pos="3122"/>
        </w:tabs>
        <w:ind w:left="3122" w:hanging="480"/>
      </w:pPr>
    </w:lvl>
    <w:lvl w:ilvl="8" w:tplc="0409001B" w:tentative="1">
      <w:start w:val="1"/>
      <w:numFmt w:val="lowerRoman"/>
      <w:lvlText w:val="%9."/>
      <w:lvlJc w:val="right"/>
      <w:pPr>
        <w:tabs>
          <w:tab w:val="num" w:pos="3602"/>
        </w:tabs>
        <w:ind w:left="3602" w:hanging="480"/>
      </w:pPr>
    </w:lvl>
  </w:abstractNum>
  <w:num w:numId="1">
    <w:abstractNumId w:val="9"/>
  </w:num>
  <w:num w:numId="2">
    <w:abstractNumId w:val="1"/>
  </w:num>
  <w:num w:numId="3">
    <w:abstractNumId w:val="0"/>
  </w:num>
  <w:num w:numId="4">
    <w:abstractNumId w:val="3"/>
  </w:num>
  <w:num w:numId="5">
    <w:abstractNumId w:val="5"/>
  </w:num>
  <w:num w:numId="6">
    <w:abstractNumId w:val="4"/>
  </w:num>
  <w:num w:numId="7">
    <w:abstractNumId w:val="8"/>
  </w:num>
  <w:num w:numId="8">
    <w:abstractNumId w:val="2"/>
  </w:num>
  <w:num w:numId="9">
    <w:abstractNumId w:val="7"/>
  </w:num>
  <w:num w:numId="10">
    <w:abstractNumId w:val="12"/>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BC"/>
    <w:rsid w:val="00015B6D"/>
    <w:rsid w:val="00025923"/>
    <w:rsid w:val="00041F54"/>
    <w:rsid w:val="00044DEC"/>
    <w:rsid w:val="0005241E"/>
    <w:rsid w:val="0006735F"/>
    <w:rsid w:val="00071793"/>
    <w:rsid w:val="00077F5D"/>
    <w:rsid w:val="000874F1"/>
    <w:rsid w:val="000978BC"/>
    <w:rsid w:val="000C702A"/>
    <w:rsid w:val="000D0BC8"/>
    <w:rsid w:val="000D459D"/>
    <w:rsid w:val="000D6232"/>
    <w:rsid w:val="00112830"/>
    <w:rsid w:val="00112EE9"/>
    <w:rsid w:val="00116B7B"/>
    <w:rsid w:val="00124AC8"/>
    <w:rsid w:val="001472E1"/>
    <w:rsid w:val="00150A83"/>
    <w:rsid w:val="00152629"/>
    <w:rsid w:val="00166F0A"/>
    <w:rsid w:val="001A0074"/>
    <w:rsid w:val="001A1034"/>
    <w:rsid w:val="001C2131"/>
    <w:rsid w:val="001C3EDF"/>
    <w:rsid w:val="001C672C"/>
    <w:rsid w:val="001E5658"/>
    <w:rsid w:val="00205A24"/>
    <w:rsid w:val="0020723F"/>
    <w:rsid w:val="0021619D"/>
    <w:rsid w:val="002169D6"/>
    <w:rsid w:val="0022164A"/>
    <w:rsid w:val="00234E5E"/>
    <w:rsid w:val="00246EA5"/>
    <w:rsid w:val="002526D4"/>
    <w:rsid w:val="00255CF6"/>
    <w:rsid w:val="0027511D"/>
    <w:rsid w:val="002804EC"/>
    <w:rsid w:val="002A678C"/>
    <w:rsid w:val="002C0DFD"/>
    <w:rsid w:val="003079F4"/>
    <w:rsid w:val="0033633D"/>
    <w:rsid w:val="00355ABA"/>
    <w:rsid w:val="00365E02"/>
    <w:rsid w:val="00396FB1"/>
    <w:rsid w:val="003972B6"/>
    <w:rsid w:val="0040144D"/>
    <w:rsid w:val="00401E63"/>
    <w:rsid w:val="0043306F"/>
    <w:rsid w:val="00435DA6"/>
    <w:rsid w:val="00441CAE"/>
    <w:rsid w:val="00474C70"/>
    <w:rsid w:val="00491FEC"/>
    <w:rsid w:val="00492D12"/>
    <w:rsid w:val="004A5CB2"/>
    <w:rsid w:val="004C77DB"/>
    <w:rsid w:val="004D0770"/>
    <w:rsid w:val="004D23AA"/>
    <w:rsid w:val="004E5EDB"/>
    <w:rsid w:val="004E7B87"/>
    <w:rsid w:val="004F189F"/>
    <w:rsid w:val="004F3F09"/>
    <w:rsid w:val="00533619"/>
    <w:rsid w:val="00555455"/>
    <w:rsid w:val="00557D43"/>
    <w:rsid w:val="00572069"/>
    <w:rsid w:val="00583E61"/>
    <w:rsid w:val="00584676"/>
    <w:rsid w:val="005C571D"/>
    <w:rsid w:val="005D2945"/>
    <w:rsid w:val="005D3D27"/>
    <w:rsid w:val="005E2C4B"/>
    <w:rsid w:val="005E4D41"/>
    <w:rsid w:val="00602DBB"/>
    <w:rsid w:val="00605C94"/>
    <w:rsid w:val="00630D63"/>
    <w:rsid w:val="006417BA"/>
    <w:rsid w:val="006623F2"/>
    <w:rsid w:val="00664316"/>
    <w:rsid w:val="00676270"/>
    <w:rsid w:val="006A1895"/>
    <w:rsid w:val="006B2F10"/>
    <w:rsid w:val="006C413A"/>
    <w:rsid w:val="006D642F"/>
    <w:rsid w:val="006E1661"/>
    <w:rsid w:val="007052C4"/>
    <w:rsid w:val="007129DF"/>
    <w:rsid w:val="007320A8"/>
    <w:rsid w:val="0073700D"/>
    <w:rsid w:val="007404D5"/>
    <w:rsid w:val="007520FD"/>
    <w:rsid w:val="00756331"/>
    <w:rsid w:val="00762F5F"/>
    <w:rsid w:val="00763D3B"/>
    <w:rsid w:val="00766333"/>
    <w:rsid w:val="007879B3"/>
    <w:rsid w:val="007A35DA"/>
    <w:rsid w:val="007A7F21"/>
    <w:rsid w:val="007B3254"/>
    <w:rsid w:val="007B48AF"/>
    <w:rsid w:val="007C6B35"/>
    <w:rsid w:val="007E080B"/>
    <w:rsid w:val="007F64D2"/>
    <w:rsid w:val="007F78E5"/>
    <w:rsid w:val="00807E5E"/>
    <w:rsid w:val="00810E75"/>
    <w:rsid w:val="00814688"/>
    <w:rsid w:val="008300B0"/>
    <w:rsid w:val="008343CC"/>
    <w:rsid w:val="008512F8"/>
    <w:rsid w:val="008769F6"/>
    <w:rsid w:val="008823BA"/>
    <w:rsid w:val="008D7433"/>
    <w:rsid w:val="008E07ED"/>
    <w:rsid w:val="008E090D"/>
    <w:rsid w:val="008E34EC"/>
    <w:rsid w:val="008E5DCE"/>
    <w:rsid w:val="008F170A"/>
    <w:rsid w:val="008F1B96"/>
    <w:rsid w:val="008F49B4"/>
    <w:rsid w:val="0091755E"/>
    <w:rsid w:val="00920C6F"/>
    <w:rsid w:val="009222D1"/>
    <w:rsid w:val="00924C2A"/>
    <w:rsid w:val="00927863"/>
    <w:rsid w:val="00946FC0"/>
    <w:rsid w:val="009634A4"/>
    <w:rsid w:val="009935EB"/>
    <w:rsid w:val="009B0661"/>
    <w:rsid w:val="009B0EA9"/>
    <w:rsid w:val="009B5F3B"/>
    <w:rsid w:val="009C308D"/>
    <w:rsid w:val="009C3D5B"/>
    <w:rsid w:val="00A05613"/>
    <w:rsid w:val="00A32FAE"/>
    <w:rsid w:val="00A55C1C"/>
    <w:rsid w:val="00A56CAA"/>
    <w:rsid w:val="00A6454F"/>
    <w:rsid w:val="00A67FDC"/>
    <w:rsid w:val="00A71C8F"/>
    <w:rsid w:val="00A74A14"/>
    <w:rsid w:val="00A86DE2"/>
    <w:rsid w:val="00A96E4A"/>
    <w:rsid w:val="00AE3B84"/>
    <w:rsid w:val="00AE772B"/>
    <w:rsid w:val="00B00A07"/>
    <w:rsid w:val="00B0508C"/>
    <w:rsid w:val="00B06026"/>
    <w:rsid w:val="00B143FA"/>
    <w:rsid w:val="00B2128D"/>
    <w:rsid w:val="00B273A7"/>
    <w:rsid w:val="00B3395E"/>
    <w:rsid w:val="00B56BAE"/>
    <w:rsid w:val="00BE3193"/>
    <w:rsid w:val="00BF54D6"/>
    <w:rsid w:val="00C37B89"/>
    <w:rsid w:val="00C51AFB"/>
    <w:rsid w:val="00C631B3"/>
    <w:rsid w:val="00CB527A"/>
    <w:rsid w:val="00CC3161"/>
    <w:rsid w:val="00CD46B9"/>
    <w:rsid w:val="00CE1E6C"/>
    <w:rsid w:val="00CF6FAC"/>
    <w:rsid w:val="00D03D8C"/>
    <w:rsid w:val="00D16084"/>
    <w:rsid w:val="00D24A82"/>
    <w:rsid w:val="00D24EC1"/>
    <w:rsid w:val="00D60FC6"/>
    <w:rsid w:val="00D65595"/>
    <w:rsid w:val="00D932CD"/>
    <w:rsid w:val="00DB14C8"/>
    <w:rsid w:val="00DD339A"/>
    <w:rsid w:val="00DD38E9"/>
    <w:rsid w:val="00DF7B24"/>
    <w:rsid w:val="00E741B8"/>
    <w:rsid w:val="00E961AE"/>
    <w:rsid w:val="00ED106D"/>
    <w:rsid w:val="00F01D40"/>
    <w:rsid w:val="00F2365F"/>
    <w:rsid w:val="00F2567B"/>
    <w:rsid w:val="00F30583"/>
    <w:rsid w:val="00F36156"/>
    <w:rsid w:val="00F37E80"/>
    <w:rsid w:val="00F40313"/>
    <w:rsid w:val="00F42A95"/>
    <w:rsid w:val="00F53B55"/>
    <w:rsid w:val="00F633BF"/>
    <w:rsid w:val="00F7549B"/>
    <w:rsid w:val="00F776EF"/>
    <w:rsid w:val="00F97041"/>
    <w:rsid w:val="00FA3C2C"/>
    <w:rsid w:val="00FB4A00"/>
    <w:rsid w:val="00FC0D37"/>
    <w:rsid w:val="00FC2B76"/>
    <w:rsid w:val="00FC73DD"/>
    <w:rsid w:val="00FD56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FA8DE"/>
  <w15:chartTrackingRefBased/>
  <w15:docId w15:val="{1958EA63-7C70-479E-AF04-5AD58DE4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8BC"/>
    <w:pPr>
      <w:ind w:leftChars="200" w:left="480"/>
    </w:pPr>
  </w:style>
  <w:style w:type="table" w:styleId="a4">
    <w:name w:val="Table Grid"/>
    <w:basedOn w:val="a1"/>
    <w:uiPriority w:val="59"/>
    <w:rsid w:val="00B0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36156"/>
    <w:pPr>
      <w:tabs>
        <w:tab w:val="center" w:pos="4153"/>
        <w:tab w:val="right" w:pos="8306"/>
      </w:tabs>
      <w:snapToGrid w:val="0"/>
    </w:pPr>
    <w:rPr>
      <w:sz w:val="20"/>
      <w:szCs w:val="20"/>
    </w:rPr>
  </w:style>
  <w:style w:type="character" w:customStyle="1" w:styleId="a6">
    <w:name w:val="頁首 字元"/>
    <w:link w:val="a5"/>
    <w:uiPriority w:val="99"/>
    <w:rsid w:val="00F36156"/>
    <w:rPr>
      <w:sz w:val="20"/>
      <w:szCs w:val="20"/>
    </w:rPr>
  </w:style>
  <w:style w:type="paragraph" w:styleId="a7">
    <w:name w:val="footer"/>
    <w:basedOn w:val="a"/>
    <w:link w:val="a8"/>
    <w:uiPriority w:val="99"/>
    <w:unhideWhenUsed/>
    <w:rsid w:val="00F36156"/>
    <w:pPr>
      <w:tabs>
        <w:tab w:val="center" w:pos="4153"/>
        <w:tab w:val="right" w:pos="8306"/>
      </w:tabs>
      <w:snapToGrid w:val="0"/>
    </w:pPr>
    <w:rPr>
      <w:sz w:val="20"/>
      <w:szCs w:val="20"/>
    </w:rPr>
  </w:style>
  <w:style w:type="character" w:customStyle="1" w:styleId="a8">
    <w:name w:val="頁尾 字元"/>
    <w:link w:val="a7"/>
    <w:uiPriority w:val="99"/>
    <w:rsid w:val="00F36156"/>
    <w:rPr>
      <w:sz w:val="20"/>
      <w:szCs w:val="20"/>
    </w:rPr>
  </w:style>
  <w:style w:type="paragraph" w:styleId="a9">
    <w:name w:val="Balloon Text"/>
    <w:basedOn w:val="a"/>
    <w:link w:val="aa"/>
    <w:uiPriority w:val="99"/>
    <w:semiHidden/>
    <w:unhideWhenUsed/>
    <w:rsid w:val="00605C94"/>
    <w:rPr>
      <w:rFonts w:ascii="Cambria" w:hAnsi="Cambria"/>
      <w:sz w:val="18"/>
      <w:szCs w:val="18"/>
    </w:rPr>
  </w:style>
  <w:style w:type="character" w:customStyle="1" w:styleId="aa">
    <w:name w:val="註解方塊文字 字元"/>
    <w:link w:val="a9"/>
    <w:uiPriority w:val="99"/>
    <w:semiHidden/>
    <w:rsid w:val="00605C94"/>
    <w:rPr>
      <w:rFonts w:ascii="Cambria" w:eastAsia="新細明體" w:hAnsi="Cambria" w:cs="Times New Roman"/>
      <w:kern w:val="2"/>
      <w:sz w:val="18"/>
      <w:szCs w:val="18"/>
    </w:rPr>
  </w:style>
  <w:style w:type="character" w:styleId="ab">
    <w:name w:val="Hyperlink"/>
    <w:uiPriority w:val="99"/>
    <w:unhideWhenUsed/>
    <w:rsid w:val="00FA3C2C"/>
    <w:rPr>
      <w:color w:val="0563C1"/>
      <w:u w:val="single"/>
    </w:rPr>
  </w:style>
  <w:style w:type="character" w:styleId="ac">
    <w:name w:val="annotation reference"/>
    <w:uiPriority w:val="99"/>
    <w:semiHidden/>
    <w:unhideWhenUsed/>
    <w:rsid w:val="00F40313"/>
    <w:rPr>
      <w:sz w:val="18"/>
      <w:szCs w:val="18"/>
    </w:rPr>
  </w:style>
  <w:style w:type="paragraph" w:styleId="ad">
    <w:name w:val="annotation text"/>
    <w:basedOn w:val="a"/>
    <w:link w:val="ae"/>
    <w:uiPriority w:val="99"/>
    <w:semiHidden/>
    <w:unhideWhenUsed/>
    <w:rsid w:val="00F40313"/>
  </w:style>
  <w:style w:type="character" w:customStyle="1" w:styleId="ae">
    <w:name w:val="註解文字 字元"/>
    <w:link w:val="ad"/>
    <w:uiPriority w:val="99"/>
    <w:semiHidden/>
    <w:rsid w:val="00F40313"/>
    <w:rPr>
      <w:kern w:val="2"/>
      <w:sz w:val="24"/>
      <w:szCs w:val="22"/>
    </w:rPr>
  </w:style>
  <w:style w:type="paragraph" w:styleId="af">
    <w:name w:val="annotation subject"/>
    <w:basedOn w:val="ad"/>
    <w:next w:val="ad"/>
    <w:link w:val="af0"/>
    <w:uiPriority w:val="99"/>
    <w:semiHidden/>
    <w:unhideWhenUsed/>
    <w:rsid w:val="00F40313"/>
    <w:rPr>
      <w:b/>
      <w:bCs/>
    </w:rPr>
  </w:style>
  <w:style w:type="character" w:customStyle="1" w:styleId="af0">
    <w:name w:val="註解主旨 字元"/>
    <w:link w:val="af"/>
    <w:uiPriority w:val="99"/>
    <w:semiHidden/>
    <w:rsid w:val="00F40313"/>
    <w:rPr>
      <w:b/>
      <w:bCs/>
      <w:kern w:val="2"/>
      <w:sz w:val="24"/>
      <w:szCs w:val="22"/>
    </w:rPr>
  </w:style>
  <w:style w:type="character" w:styleId="af1">
    <w:name w:val="FollowedHyperlink"/>
    <w:basedOn w:val="a0"/>
    <w:uiPriority w:val="99"/>
    <w:semiHidden/>
    <w:unhideWhenUsed/>
    <w:rsid w:val="006D64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50340">
      <w:bodyDiv w:val="1"/>
      <w:marLeft w:val="0"/>
      <w:marRight w:val="0"/>
      <w:marTop w:val="0"/>
      <w:marBottom w:val="0"/>
      <w:divBdr>
        <w:top w:val="none" w:sz="0" w:space="0" w:color="auto"/>
        <w:left w:val="none" w:sz="0" w:space="0" w:color="auto"/>
        <w:bottom w:val="none" w:sz="0" w:space="0" w:color="auto"/>
        <w:right w:val="none" w:sz="0" w:space="0" w:color="auto"/>
      </w:divBdr>
    </w:div>
    <w:div w:id="1979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per.lio.gov.taipei/big5/html/Epapertpl/images65/news3.pdf" TargetMode="External"/><Relationship Id="rId13" Type="http://schemas.openxmlformats.org/officeDocument/2006/relationships/hyperlink" Target="https://map.ntu.edu.tw/hydrant" TargetMode="External"/><Relationship Id="rId18" Type="http://schemas.openxmlformats.org/officeDocument/2006/relationships/hyperlink" Target="https://map.ntu.edu.tw/index.htm?layer=build&amp;uid=AT4024&amp;scale=1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rocurement.ga.ntu.edu.tw/xhr/archive/download?file=578f14ee48b8a1768900328a" TargetMode="External"/><Relationship Id="rId7" Type="http://schemas.openxmlformats.org/officeDocument/2006/relationships/endnotes" Target="endnotes.xml"/><Relationship Id="rId12" Type="http://schemas.openxmlformats.org/officeDocument/2006/relationships/hyperlink" Target="https://egov.ftis.org.tw/upload/2_&#20919;&#27683;&#21934;&#20301;&#35336;&#31639;&#21443;&#32771;&#34920;.pdf" TargetMode="External"/><Relationship Id="rId17" Type="http://schemas.openxmlformats.org/officeDocument/2006/relationships/hyperlink" Target="https://map.ntu.edu.tw/index.htm?layer=build&amp;uid=AT2032&amp;scale=1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p.ntu.edu.tw/index.htm?layer=build&amp;uid=AT2034&amp;scale=19" TargetMode="External"/><Relationship Id="rId20" Type="http://schemas.openxmlformats.org/officeDocument/2006/relationships/hyperlink" Target="https://greenliving.epa.gov.tw/Public/Product/ProductQue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st.cc.ntu.edu.tw/sec/administration/2803.html" TargetMode="External"/><Relationship Id="rId24" Type="http://schemas.openxmlformats.org/officeDocument/2006/relationships/hyperlink" Target="http://www.energylabel.org.tw/purchasing/psearch/upt.aspx?p0=59" TargetMode="External"/><Relationship Id="rId5" Type="http://schemas.openxmlformats.org/officeDocument/2006/relationships/webSettings" Target="webSettings.xml"/><Relationship Id="rId15" Type="http://schemas.openxmlformats.org/officeDocument/2006/relationships/hyperlink" Target="https://map.ntu.edu.tw/index.htm?layer=build&amp;uid=AT2030-F&amp;scale=19" TargetMode="External"/><Relationship Id="rId23" Type="http://schemas.openxmlformats.org/officeDocument/2006/relationships/hyperlink" Target="http://energymagazine.tier.org.tw/Datafile/UploadFile/20170526143033111.png" TargetMode="External"/><Relationship Id="rId10" Type="http://schemas.openxmlformats.org/officeDocument/2006/relationships/hyperlink" Target="http://host.cc.ntu.edu.tw/sec/administration/2558.html" TargetMode="External"/><Relationship Id="rId19" Type="http://schemas.openxmlformats.org/officeDocument/2006/relationships/hyperlink" Target="https://map.ntu.edu.tw/index.htm?layer=build&amp;uid=AT2032&amp;scale=19" TargetMode="External"/><Relationship Id="rId4" Type="http://schemas.openxmlformats.org/officeDocument/2006/relationships/settings" Target="settings.xml"/><Relationship Id="rId9" Type="http://schemas.openxmlformats.org/officeDocument/2006/relationships/hyperlink" Target="http://construction.ga.ntu.edu.tw/uploads/archive_file_multiple/file/56d1f7b448b8a12f8d000050/%E5%9C%8B%E7%AB%8B%E8%87%BA%E7%81%A3%E5%A4%A7%E5%AD%B8%E6%A0%A1%E5%9C%92%E5%BB%BA%E7%AF%89%E7%89%A9%E5%A4%96%E7%89%86%E6%99%AF%E8%A7%80%E7%B6%AD%E8%AD%B7%E6%B3%A8%E6%84%8F%E4%BA%8B_92.12.25_.pdf" TargetMode="External"/><Relationship Id="rId14" Type="http://schemas.openxmlformats.org/officeDocument/2006/relationships/hyperlink" Target="http://construction.ga.ntu.edu.tw/uploads/archive_file_multiple/file/56d1f7b348b8a12f8d000045/%E5%9C%8B%E7%AB%8B%E8%87%BA%E7%81%A3%E5%A4%A7%E5%AD%B8%E5%BB%BA%E7%AF%89%E7%89%A9%E5%AE%A4%E5%85%A7%E9%9A%94%E9%96%93%E8%A3%9D%E4%BF%AE%E7%AE%A1%E7%90%86%E6%B3%A8%E6%84%8F%E4%BA%8B%E9%A0%85_99.09.14_.pdf" TargetMode="External"/><Relationship Id="rId22" Type="http://schemas.openxmlformats.org/officeDocument/2006/relationships/hyperlink" Target="http://procurement.ga.ntu.edu.tw/xhr/archive/download?file=5aef0ba048b8a1068800089e"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8EFAA-0805-4CC3-9DE6-5F312BF3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5</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Links>
    <vt:vector size="72" baseType="variant">
      <vt:variant>
        <vt:i4>2162730</vt:i4>
      </vt:variant>
      <vt:variant>
        <vt:i4>33</vt:i4>
      </vt:variant>
      <vt:variant>
        <vt:i4>0</vt:i4>
      </vt:variant>
      <vt:variant>
        <vt:i4>5</vt:i4>
      </vt:variant>
      <vt:variant>
        <vt:lpwstr>http://www.energylabel.org.tw/purchasing/psearch/upt.aspx?p0=59</vt:lpwstr>
      </vt:variant>
      <vt:variant>
        <vt:lpwstr/>
      </vt:variant>
      <vt:variant>
        <vt:i4>2556022</vt:i4>
      </vt:variant>
      <vt:variant>
        <vt:i4>30</vt:i4>
      </vt:variant>
      <vt:variant>
        <vt:i4>0</vt:i4>
      </vt:variant>
      <vt:variant>
        <vt:i4>5</vt:i4>
      </vt:variant>
      <vt:variant>
        <vt:lpwstr>http://energymagazine.tier.org.tw/Datafile/UploadFile/20170526143033111.png</vt:lpwstr>
      </vt:variant>
      <vt:variant>
        <vt:lpwstr/>
      </vt:variant>
      <vt:variant>
        <vt:i4>3473453</vt:i4>
      </vt:variant>
      <vt:variant>
        <vt:i4>27</vt:i4>
      </vt:variant>
      <vt:variant>
        <vt:i4>0</vt:i4>
      </vt:variant>
      <vt:variant>
        <vt:i4>5</vt:i4>
      </vt:variant>
      <vt:variant>
        <vt:lpwstr>http://procurement.ga.ntu.edu.tw/xhr/archive/download?file=5aef0ba048b8a1068800089e</vt:lpwstr>
      </vt:variant>
      <vt:variant>
        <vt:lpwstr/>
      </vt:variant>
      <vt:variant>
        <vt:i4>6815859</vt:i4>
      </vt:variant>
      <vt:variant>
        <vt:i4>24</vt:i4>
      </vt:variant>
      <vt:variant>
        <vt:i4>0</vt:i4>
      </vt:variant>
      <vt:variant>
        <vt:i4>5</vt:i4>
      </vt:variant>
      <vt:variant>
        <vt:lpwstr>http://procurement.ga.ntu.edu.tw/xhr/archive/download?file=578f14ee48b8a1768900328a</vt:lpwstr>
      </vt:variant>
      <vt:variant>
        <vt:lpwstr/>
      </vt:variant>
      <vt:variant>
        <vt:i4>2228344</vt:i4>
      </vt:variant>
      <vt:variant>
        <vt:i4>21</vt:i4>
      </vt:variant>
      <vt:variant>
        <vt:i4>0</vt:i4>
      </vt:variant>
      <vt:variant>
        <vt:i4>5</vt:i4>
      </vt:variant>
      <vt:variant>
        <vt:lpwstr>https://greenliving.epa.gov.tw/Public/Product/ProductQuery</vt:lpwstr>
      </vt:variant>
      <vt:variant>
        <vt:lpwstr/>
      </vt:variant>
      <vt:variant>
        <vt:i4>5898324</vt:i4>
      </vt:variant>
      <vt:variant>
        <vt:i4>18</vt:i4>
      </vt:variant>
      <vt:variant>
        <vt:i4>0</vt:i4>
      </vt:variant>
      <vt:variant>
        <vt:i4>5</vt:i4>
      </vt:variant>
      <vt:variant>
        <vt:lpwstr>http://construction.ga.ntu.edu.tw/uploads/archive_file_multiple/file/56d1f7b348b8a12f8d000045/%E5%9C%8B%E7%AB%8B%E8%87%BA%E7%81%A3%E5%A4%A7%E5%AD%B8%E5%BB%BA%E7%AF%89%E7%89%A9%E5%AE%A4%E5%85%A7%E9%9A%94%E9%96%93%E8%A3%9D%E4%BF%AE%E7%AE%A1%E7%90%86%E6%B3%A8%E6%84%8F%E4%BA%8B%E9%A0%85_99.09.14_.pdf</vt:lpwstr>
      </vt:variant>
      <vt:variant>
        <vt:lpwstr/>
      </vt:variant>
      <vt:variant>
        <vt:i4>2097256</vt:i4>
      </vt:variant>
      <vt:variant>
        <vt:i4>15</vt:i4>
      </vt:variant>
      <vt:variant>
        <vt:i4>0</vt:i4>
      </vt:variant>
      <vt:variant>
        <vt:i4>5</vt:i4>
      </vt:variant>
      <vt:variant>
        <vt:lpwstr>https://map.ntu.edu.tw/hydrant</vt:lpwstr>
      </vt:variant>
      <vt:variant>
        <vt:lpwstr/>
      </vt:variant>
      <vt:variant>
        <vt:i4>-659401293</vt:i4>
      </vt:variant>
      <vt:variant>
        <vt:i4>12</vt:i4>
      </vt:variant>
      <vt:variant>
        <vt:i4>0</vt:i4>
      </vt:variant>
      <vt:variant>
        <vt:i4>5</vt:i4>
      </vt:variant>
      <vt:variant>
        <vt:lpwstr>https://egov.ftis.org.tw/upload/2_冷氣單位計算參考表.pdf</vt:lpwstr>
      </vt:variant>
      <vt:variant>
        <vt:lpwstr/>
      </vt:variant>
      <vt:variant>
        <vt:i4>2424945</vt:i4>
      </vt:variant>
      <vt:variant>
        <vt:i4>9</vt:i4>
      </vt:variant>
      <vt:variant>
        <vt:i4>0</vt:i4>
      </vt:variant>
      <vt:variant>
        <vt:i4>5</vt:i4>
      </vt:variant>
      <vt:variant>
        <vt:lpwstr>http://host.cc.ntu.edu.tw/sec/administration/2803.html</vt:lpwstr>
      </vt:variant>
      <vt:variant>
        <vt:lpwstr/>
      </vt:variant>
      <vt:variant>
        <vt:i4>2097271</vt:i4>
      </vt:variant>
      <vt:variant>
        <vt:i4>6</vt:i4>
      </vt:variant>
      <vt:variant>
        <vt:i4>0</vt:i4>
      </vt:variant>
      <vt:variant>
        <vt:i4>5</vt:i4>
      </vt:variant>
      <vt:variant>
        <vt:lpwstr>http://host.cc.ntu.edu.tw/sec/administration/2558.html</vt:lpwstr>
      </vt:variant>
      <vt:variant>
        <vt:lpwstr/>
      </vt:variant>
      <vt:variant>
        <vt:i4>6029318</vt:i4>
      </vt:variant>
      <vt:variant>
        <vt:i4>3</vt:i4>
      </vt:variant>
      <vt:variant>
        <vt:i4>0</vt:i4>
      </vt:variant>
      <vt:variant>
        <vt:i4>5</vt:i4>
      </vt:variant>
      <vt:variant>
        <vt:lpwstr>http://construction.ga.ntu.edu.tw/uploads/archive_file_multiple/file/56d1f7b448b8a12f8d000050/%E5%9C%8B%E7%AB%8B%E8%87%BA%E7%81%A3%E5%A4%A7%E5%AD%B8%E6%A0%A1%E5%9C%92%E5%BB%BA%E7%AF%89%E7%89%A9%E5%A4%96%E7%89%86%E6%99%AF%E8%A7%80%E7%B6%AD%E8%AD%B7%E6%B3%A8%E6%84%8F%E4%BA%8B_92.12.25_.pdf</vt:lpwstr>
      </vt:variant>
      <vt:variant>
        <vt:lpwstr/>
      </vt:variant>
      <vt:variant>
        <vt:i4>851986</vt:i4>
      </vt:variant>
      <vt:variant>
        <vt:i4>0</vt:i4>
      </vt:variant>
      <vt:variant>
        <vt:i4>0</vt:i4>
      </vt:variant>
      <vt:variant>
        <vt:i4>5</vt:i4>
      </vt:variant>
      <vt:variant>
        <vt:lpwstr>https://epaper.lio.gov.taipei/big5/html/Epapertpl/images65/news3.pdf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TACO TSAI</cp:lastModifiedBy>
  <cp:revision>11</cp:revision>
  <cp:lastPrinted>2018-12-14T09:02:00Z</cp:lastPrinted>
  <dcterms:created xsi:type="dcterms:W3CDTF">2018-12-13T03:13:00Z</dcterms:created>
  <dcterms:modified xsi:type="dcterms:W3CDTF">2018-12-17T03:30:00Z</dcterms:modified>
</cp:coreProperties>
</file>